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E271B8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E271B8">
        <w:rPr>
          <w:sz w:val="20"/>
          <w:szCs w:val="20"/>
        </w:rPr>
        <w:t xml:space="preserve">И.С. </w:t>
      </w:r>
      <w:proofErr w:type="spellStart"/>
      <w:r w:rsidR="00E271B8">
        <w:rPr>
          <w:sz w:val="20"/>
          <w:szCs w:val="20"/>
        </w:rPr>
        <w:t>Ситов</w:t>
      </w:r>
      <w:proofErr w:type="spellEnd"/>
    </w:p>
    <w:p w:rsidR="00C03D19" w:rsidRPr="006A14D6" w:rsidRDefault="00F54723" w:rsidP="001E47E4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147402">
        <w:rPr>
          <w:b w:val="0"/>
          <w:bCs w:val="0"/>
          <w:sz w:val="20"/>
          <w:szCs w:val="20"/>
        </w:rPr>
        <w:t>09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D51AD1">
        <w:rPr>
          <w:b w:val="0"/>
          <w:bCs w:val="0"/>
          <w:sz w:val="20"/>
          <w:szCs w:val="20"/>
        </w:rPr>
        <w:t>феврал</w:t>
      </w:r>
      <w:r w:rsidR="00E271B8">
        <w:rPr>
          <w:b w:val="0"/>
          <w:bCs w:val="0"/>
          <w:sz w:val="20"/>
          <w:szCs w:val="20"/>
        </w:rPr>
        <w:t>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EA7B54">
        <w:rPr>
          <w:b w:val="0"/>
          <w:bCs w:val="0"/>
          <w:sz w:val="20"/>
          <w:szCs w:val="20"/>
        </w:rPr>
        <w:t>2</w:t>
      </w:r>
      <w:r w:rsidR="00E271B8">
        <w:rPr>
          <w:b w:val="0"/>
          <w:bCs w:val="0"/>
          <w:sz w:val="20"/>
          <w:szCs w:val="20"/>
        </w:rPr>
        <w:t>1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4B15DB" w:rsidRDefault="004B15DB" w:rsidP="001E47E4">
      <w:pPr>
        <w:pStyle w:val="a4"/>
        <w:rPr>
          <w:sz w:val="20"/>
          <w:szCs w:val="20"/>
        </w:rPr>
      </w:pPr>
    </w:p>
    <w:p w:rsidR="00C03D19" w:rsidRPr="006A14D6" w:rsidRDefault="00C03D19" w:rsidP="001E47E4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147402">
        <w:rPr>
          <w:sz w:val="20"/>
          <w:szCs w:val="20"/>
        </w:rPr>
        <w:t>15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147402">
        <w:rPr>
          <w:sz w:val="20"/>
          <w:szCs w:val="20"/>
        </w:rPr>
        <w:t>09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D51AD1">
        <w:rPr>
          <w:sz w:val="20"/>
          <w:szCs w:val="20"/>
        </w:rPr>
        <w:t>февраля</w:t>
      </w:r>
      <w:r w:rsidR="000441D2" w:rsidRPr="006A14D6">
        <w:rPr>
          <w:sz w:val="20"/>
          <w:szCs w:val="20"/>
        </w:rPr>
        <w:t xml:space="preserve"> 20</w:t>
      </w:r>
      <w:r w:rsidR="00EA7B54">
        <w:rPr>
          <w:sz w:val="20"/>
          <w:szCs w:val="20"/>
        </w:rPr>
        <w:t>2</w:t>
      </w:r>
      <w:r w:rsidR="00E271B8">
        <w:rPr>
          <w:sz w:val="20"/>
          <w:szCs w:val="20"/>
        </w:rPr>
        <w:t>1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6D1B5C"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="006D1B5C">
        <w:rPr>
          <w:b/>
          <w:bCs/>
          <w:sz w:val="20"/>
          <w:szCs w:val="20"/>
        </w:rPr>
        <w:t xml:space="preserve"> </w:t>
      </w:r>
      <w:r w:rsidR="006D1B5C" w:rsidRPr="006D1B5C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 xml:space="preserve">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1.3.</w:t>
      </w:r>
      <w:r w:rsidRPr="006A14D6">
        <w:rPr>
          <w:sz w:val="20"/>
          <w:szCs w:val="20"/>
          <w:u w:val="single"/>
        </w:rPr>
        <w:t xml:space="preserve"> </w:t>
      </w:r>
      <w:r w:rsidR="00FF77DD" w:rsidRPr="006A14D6">
        <w:rPr>
          <w:sz w:val="20"/>
          <w:szCs w:val="20"/>
          <w:u w:val="single"/>
        </w:rPr>
        <w:t>Н</w:t>
      </w:r>
      <w:r w:rsidR="009A56E8" w:rsidRPr="006A14D6">
        <w:rPr>
          <w:sz w:val="20"/>
          <w:szCs w:val="20"/>
          <w:u w:val="single"/>
        </w:rPr>
        <w:t xml:space="preserve">ачальник </w:t>
      </w:r>
      <w:r w:rsidRPr="006A14D6">
        <w:rPr>
          <w:sz w:val="20"/>
          <w:szCs w:val="20"/>
          <w:u w:val="single"/>
        </w:rPr>
        <w:t>Конт</w:t>
      </w:r>
      <w:r w:rsidR="009A56E8" w:rsidRPr="006A14D6">
        <w:rPr>
          <w:sz w:val="20"/>
          <w:szCs w:val="20"/>
          <w:u w:val="single"/>
        </w:rPr>
        <w:t>рактной службы</w:t>
      </w:r>
      <w:r w:rsidRPr="006A14D6">
        <w:rPr>
          <w:sz w:val="20"/>
          <w:szCs w:val="20"/>
          <w:u w:val="single"/>
        </w:rPr>
        <w:t>:</w:t>
      </w:r>
      <w:r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Лобова Галина Дмитриевна</w:t>
      </w:r>
      <w:r w:rsidRPr="006A14D6">
        <w:rPr>
          <w:sz w:val="20"/>
          <w:szCs w:val="20"/>
        </w:rPr>
        <w:t>, тел.</w:t>
      </w:r>
      <w:r w:rsidR="00240E51" w:rsidRPr="006A14D6">
        <w:rPr>
          <w:sz w:val="20"/>
          <w:szCs w:val="20"/>
        </w:rPr>
        <w:t>/факс</w:t>
      </w:r>
      <w:r w:rsidRPr="006A14D6">
        <w:rPr>
          <w:sz w:val="20"/>
          <w:szCs w:val="20"/>
        </w:rPr>
        <w:t xml:space="preserve">: </w:t>
      </w:r>
      <w:r w:rsidR="009A56E8" w:rsidRPr="006A14D6">
        <w:rPr>
          <w:sz w:val="20"/>
          <w:szCs w:val="20"/>
        </w:rPr>
        <w:t xml:space="preserve">+7 </w:t>
      </w:r>
      <w:r w:rsidRPr="006A14D6">
        <w:rPr>
          <w:sz w:val="20"/>
          <w:szCs w:val="20"/>
        </w:rPr>
        <w:t xml:space="preserve">(3953) </w:t>
      </w:r>
      <w:r w:rsidR="00007A05">
        <w:rPr>
          <w:sz w:val="20"/>
          <w:szCs w:val="20"/>
        </w:rPr>
        <w:t xml:space="preserve">344000 </w:t>
      </w:r>
      <w:proofErr w:type="spellStart"/>
      <w:r w:rsidR="00007A05">
        <w:rPr>
          <w:sz w:val="20"/>
          <w:szCs w:val="20"/>
        </w:rPr>
        <w:t>доб</w:t>
      </w:r>
      <w:proofErr w:type="spellEnd"/>
      <w:r w:rsidR="00007A05">
        <w:rPr>
          <w:sz w:val="20"/>
          <w:szCs w:val="20"/>
        </w:rPr>
        <w:t>. 741</w:t>
      </w:r>
      <w:r w:rsidRPr="006A14D6">
        <w:rPr>
          <w:sz w:val="20"/>
          <w:szCs w:val="20"/>
        </w:rPr>
        <w:t>, адрес электро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 xml:space="preserve">ной почты: </w:t>
      </w:r>
      <w:hyperlink r:id="rId8" w:history="1">
        <w:r w:rsidRPr="006A14D6">
          <w:rPr>
            <w:rStyle w:val="a5"/>
            <w:sz w:val="20"/>
            <w:szCs w:val="20"/>
            <w:lang w:val="en-US"/>
          </w:rPr>
          <w:t>axp</w:t>
        </w:r>
        <w:r w:rsidRPr="006A14D6">
          <w:rPr>
            <w:rStyle w:val="a5"/>
            <w:sz w:val="20"/>
            <w:szCs w:val="20"/>
          </w:rPr>
          <w:t>@</w:t>
        </w:r>
        <w:r w:rsidRPr="006A14D6">
          <w:rPr>
            <w:rStyle w:val="a5"/>
            <w:sz w:val="20"/>
            <w:szCs w:val="20"/>
            <w:lang w:val="en-US"/>
          </w:rPr>
          <w:t>brstu</w:t>
        </w:r>
        <w:r w:rsidRPr="006A14D6">
          <w:rPr>
            <w:rStyle w:val="a5"/>
            <w:sz w:val="20"/>
            <w:szCs w:val="20"/>
          </w:rPr>
          <w:t>.</w:t>
        </w:r>
        <w:r w:rsidRPr="006A14D6">
          <w:rPr>
            <w:rStyle w:val="a5"/>
            <w:sz w:val="20"/>
            <w:szCs w:val="20"/>
            <w:lang w:val="en-US"/>
          </w:rPr>
          <w:t>ru</w:t>
        </w:r>
      </w:hyperlink>
      <w:r w:rsidR="00BF2D6B" w:rsidRPr="006A14D6">
        <w:rPr>
          <w:sz w:val="20"/>
          <w:szCs w:val="20"/>
        </w:rPr>
        <w:t>.</w:t>
      </w:r>
    </w:p>
    <w:p w:rsidR="009A56E8" w:rsidRPr="006A14D6" w:rsidRDefault="009A56E8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</w:t>
      </w:r>
      <w:r w:rsidR="00D9403E">
        <w:rPr>
          <w:sz w:val="20"/>
          <w:szCs w:val="20"/>
          <w:u w:val="single"/>
        </w:rPr>
        <w:t>поставки товара</w:t>
      </w:r>
      <w:r w:rsidRPr="006A14D6">
        <w:rPr>
          <w:sz w:val="20"/>
          <w:szCs w:val="20"/>
          <w:u w:val="single"/>
        </w:rPr>
        <w:t>:</w:t>
      </w:r>
      <w:r w:rsidRPr="006A14D6">
        <w:rPr>
          <w:sz w:val="20"/>
          <w:szCs w:val="20"/>
        </w:rPr>
        <w:t xml:space="preserve"> </w:t>
      </w:r>
      <w:r w:rsidR="001F6C55">
        <w:rPr>
          <w:sz w:val="20"/>
          <w:szCs w:val="20"/>
        </w:rPr>
        <w:t>Зайцева Лариса Витальевн</w:t>
      </w:r>
      <w:r w:rsidR="00B84551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, тел.: +7 (3953) </w:t>
      </w:r>
      <w:r w:rsidR="00007A05">
        <w:rPr>
          <w:sz w:val="20"/>
          <w:szCs w:val="20"/>
        </w:rPr>
        <w:t xml:space="preserve">344000 </w:t>
      </w:r>
      <w:proofErr w:type="spellStart"/>
      <w:r w:rsidR="00007A05">
        <w:rPr>
          <w:sz w:val="20"/>
          <w:szCs w:val="20"/>
        </w:rPr>
        <w:t>доб</w:t>
      </w:r>
      <w:proofErr w:type="spellEnd"/>
      <w:r w:rsidR="00007A05">
        <w:rPr>
          <w:sz w:val="20"/>
          <w:szCs w:val="20"/>
        </w:rPr>
        <w:t>. 713</w:t>
      </w:r>
      <w:r w:rsidRPr="006A14D6">
        <w:rPr>
          <w:sz w:val="20"/>
          <w:szCs w:val="20"/>
        </w:rPr>
        <w:t>.</w:t>
      </w:r>
    </w:p>
    <w:p w:rsidR="00256957" w:rsidRPr="000F1C95" w:rsidRDefault="00256957" w:rsidP="00395874">
      <w:pPr>
        <w:tabs>
          <w:tab w:val="left" w:pos="5760"/>
        </w:tabs>
        <w:jc w:val="center"/>
        <w:rPr>
          <w:sz w:val="14"/>
          <w:szCs w:val="20"/>
        </w:rPr>
      </w:pPr>
    </w:p>
    <w:p w:rsidR="009D7747" w:rsidRPr="006A14D6" w:rsidRDefault="00A3731A" w:rsidP="001E47E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1D1414">
        <w:rPr>
          <w:sz w:val="20"/>
          <w:szCs w:val="20"/>
        </w:rPr>
        <w:t xml:space="preserve"> ФГБОУ ВО «</w:t>
      </w:r>
      <w:r w:rsidR="002B4789">
        <w:rPr>
          <w:sz w:val="20"/>
          <w:szCs w:val="20"/>
        </w:rPr>
        <w:t>БрГУ</w:t>
      </w:r>
      <w:r w:rsidR="001D1414">
        <w:rPr>
          <w:sz w:val="20"/>
          <w:szCs w:val="20"/>
        </w:rPr>
        <w:t>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1F57C7" w:rsidRDefault="001F57C7" w:rsidP="000E34EA">
      <w:pPr>
        <w:jc w:val="both"/>
        <w:rPr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D9403E">
        <w:rPr>
          <w:bCs/>
          <w:sz w:val="20"/>
          <w:szCs w:val="20"/>
        </w:rPr>
        <w:t>поставка продовольственных товаров</w:t>
      </w:r>
      <w:r w:rsidR="00B84551">
        <w:rPr>
          <w:bCs/>
          <w:sz w:val="20"/>
          <w:szCs w:val="20"/>
        </w:rPr>
        <w:t xml:space="preserve"> – </w:t>
      </w:r>
      <w:r w:rsidR="00147402">
        <w:rPr>
          <w:bCs/>
          <w:sz w:val="20"/>
          <w:szCs w:val="20"/>
        </w:rPr>
        <w:t>рыба и мор</w:t>
      </w:r>
      <w:r w:rsidR="00147402">
        <w:rPr>
          <w:bCs/>
          <w:sz w:val="20"/>
          <w:szCs w:val="20"/>
        </w:rPr>
        <w:t>е</w:t>
      </w:r>
      <w:r w:rsidR="00147402">
        <w:rPr>
          <w:bCs/>
          <w:sz w:val="20"/>
          <w:szCs w:val="20"/>
        </w:rPr>
        <w:t>продукты</w:t>
      </w:r>
      <w:r w:rsidR="00D9403E">
        <w:rPr>
          <w:bCs/>
          <w:sz w:val="20"/>
          <w:szCs w:val="20"/>
        </w:rPr>
        <w:t xml:space="preserve"> для нужд столовой</w:t>
      </w:r>
      <w:r w:rsidR="00D9403E" w:rsidRPr="006A14D6">
        <w:rPr>
          <w:bCs/>
          <w:sz w:val="20"/>
          <w:szCs w:val="20"/>
        </w:rPr>
        <w:t>.</w:t>
      </w:r>
      <w:r w:rsidR="00D9403E" w:rsidRPr="009A1DB8">
        <w:rPr>
          <w:color w:val="0D0D0D"/>
          <w:sz w:val="20"/>
          <w:szCs w:val="20"/>
        </w:rPr>
        <w:t xml:space="preserve"> </w:t>
      </w:r>
      <w:r w:rsidR="00D9403E">
        <w:rPr>
          <w:color w:val="0D0D0D"/>
          <w:sz w:val="20"/>
          <w:szCs w:val="20"/>
        </w:rPr>
        <w:t>Код ОКПД</w:t>
      </w:r>
      <w:proofErr w:type="gramStart"/>
      <w:r w:rsidR="00D9403E">
        <w:rPr>
          <w:color w:val="0D0D0D"/>
          <w:sz w:val="20"/>
          <w:szCs w:val="20"/>
        </w:rPr>
        <w:t>2</w:t>
      </w:r>
      <w:proofErr w:type="gramEnd"/>
      <w:r w:rsidR="00D9403E">
        <w:rPr>
          <w:color w:val="0D0D0D"/>
          <w:sz w:val="20"/>
          <w:szCs w:val="20"/>
        </w:rPr>
        <w:t xml:space="preserve"> и</w:t>
      </w:r>
      <w:r w:rsidR="00D9403E" w:rsidRPr="006A14D6">
        <w:rPr>
          <w:color w:val="0D0D0D"/>
          <w:sz w:val="20"/>
          <w:szCs w:val="20"/>
        </w:rPr>
        <w:t xml:space="preserve"> код ОКВЭД2 </w:t>
      </w:r>
      <w:r w:rsidR="00D9403E">
        <w:rPr>
          <w:color w:val="0D0D0D"/>
          <w:sz w:val="20"/>
          <w:szCs w:val="20"/>
        </w:rPr>
        <w:t>в п. 6.1 настоящего Извещения</w:t>
      </w:r>
    </w:p>
    <w:p w:rsidR="000E34EA" w:rsidRPr="000F1C95" w:rsidRDefault="000E34EA" w:rsidP="000E34EA">
      <w:pPr>
        <w:jc w:val="both"/>
        <w:rPr>
          <w:bCs/>
          <w:sz w:val="14"/>
          <w:szCs w:val="20"/>
        </w:rPr>
      </w:pPr>
    </w:p>
    <w:p w:rsidR="001D1414" w:rsidRDefault="008F5B37" w:rsidP="00DC4C83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1D1414">
        <w:rPr>
          <w:b/>
          <w:sz w:val="20"/>
          <w:szCs w:val="20"/>
        </w:rPr>
        <w:t>Условия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D1414" w:rsidRPr="001D1414" w:rsidRDefault="001D1414" w:rsidP="001D1414">
      <w:pPr>
        <w:tabs>
          <w:tab w:val="left" w:pos="11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1D1414">
        <w:rPr>
          <w:sz w:val="20"/>
          <w:szCs w:val="20"/>
        </w:rPr>
        <w:t>Условия поставки: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sz w:val="20"/>
          <w:szCs w:val="20"/>
        </w:rPr>
        <w:t>Поставка товара осуществляется Поставщиком за его счет небольшими партиями по заявкам Заказчика, в которых указывается ассортимент и количество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самостоятельно определяет периодичность поставок, а также количество и ассортимент товаров.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Срок исполнения заявки – 1 (один) рабочий день.</w:t>
      </w:r>
    </w:p>
    <w:p w:rsidR="005279C6" w:rsidRPr="001D1414" w:rsidRDefault="001D1414" w:rsidP="001D14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 w:rsidRPr="001D1414">
        <w:rPr>
          <w:sz w:val="20"/>
          <w:szCs w:val="20"/>
        </w:rPr>
        <w:t>Срок поставки: с момента</w:t>
      </w:r>
      <w:r w:rsidRPr="001D1414">
        <w:rPr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1D1414">
        <w:rPr>
          <w:b/>
          <w:bCs/>
          <w:sz w:val="20"/>
          <w:szCs w:val="20"/>
        </w:rPr>
        <w:t xml:space="preserve"> по «</w:t>
      </w:r>
      <w:r w:rsidR="00E271B8">
        <w:rPr>
          <w:b/>
          <w:bCs/>
          <w:sz w:val="20"/>
          <w:szCs w:val="20"/>
        </w:rPr>
        <w:t>30</w:t>
      </w:r>
      <w:r w:rsidRPr="001D1414">
        <w:rPr>
          <w:b/>
          <w:bCs/>
          <w:sz w:val="20"/>
          <w:szCs w:val="20"/>
        </w:rPr>
        <w:t xml:space="preserve">» </w:t>
      </w:r>
      <w:r w:rsidR="00E271B8">
        <w:rPr>
          <w:b/>
          <w:bCs/>
          <w:sz w:val="20"/>
          <w:szCs w:val="20"/>
        </w:rPr>
        <w:t>июня</w:t>
      </w:r>
      <w:r w:rsidRPr="001D1414">
        <w:rPr>
          <w:b/>
          <w:bCs/>
          <w:sz w:val="20"/>
          <w:szCs w:val="20"/>
        </w:rPr>
        <w:t xml:space="preserve"> 20</w:t>
      </w:r>
      <w:r w:rsidR="00EA7B54">
        <w:rPr>
          <w:b/>
          <w:bCs/>
          <w:sz w:val="20"/>
          <w:szCs w:val="20"/>
        </w:rPr>
        <w:t>2</w:t>
      </w:r>
      <w:r w:rsidR="00E271B8">
        <w:rPr>
          <w:b/>
          <w:bCs/>
          <w:sz w:val="20"/>
          <w:szCs w:val="20"/>
        </w:rPr>
        <w:t>1</w:t>
      </w:r>
      <w:r w:rsidRPr="001D1414">
        <w:rPr>
          <w:b/>
          <w:bCs/>
          <w:sz w:val="20"/>
          <w:szCs w:val="20"/>
        </w:rPr>
        <w:t xml:space="preserve"> г.</w:t>
      </w:r>
    </w:p>
    <w:p w:rsidR="00DC4C83" w:rsidRPr="000F1C95" w:rsidRDefault="00DC4C83" w:rsidP="001D1414">
      <w:pPr>
        <w:tabs>
          <w:tab w:val="left" w:pos="1544"/>
        </w:tabs>
        <w:jc w:val="both"/>
        <w:rPr>
          <w:sz w:val="14"/>
          <w:szCs w:val="20"/>
        </w:rPr>
      </w:pPr>
    </w:p>
    <w:p w:rsidR="001D1414" w:rsidRPr="00B04CC1" w:rsidRDefault="008F5B37" w:rsidP="001D141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</w:t>
      </w:r>
      <w:proofErr w:type="gramStart"/>
      <w:r w:rsidR="001F57C7" w:rsidRPr="006A14D6">
        <w:rPr>
          <w:b/>
          <w:sz w:val="20"/>
          <w:szCs w:val="20"/>
        </w:rPr>
        <w:t xml:space="preserve">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r w:rsidR="001D1414" w:rsidRPr="001D1414">
        <w:rPr>
          <w:sz w:val="20"/>
          <w:szCs w:val="20"/>
        </w:rPr>
        <w:t>665709, Иркутская область, г. Братск, ж.р. Энергетик, ул. Погодаева, д. 7</w:t>
      </w:r>
      <w:r w:rsidR="00395874">
        <w:rPr>
          <w:sz w:val="20"/>
          <w:szCs w:val="20"/>
        </w:rPr>
        <w:t xml:space="preserve"> «А», помещение склада столовой</w:t>
      </w:r>
      <w:r w:rsidR="00EA7B54">
        <w:rPr>
          <w:sz w:val="20"/>
          <w:szCs w:val="20"/>
        </w:rPr>
        <w:t xml:space="preserve"> </w:t>
      </w:r>
      <w:r w:rsidR="001D1414" w:rsidRPr="001D1414">
        <w:rPr>
          <w:sz w:val="20"/>
          <w:szCs w:val="20"/>
        </w:rPr>
        <w:t>ФГБОУ ВО «БрГУ».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D9403E" w:rsidRDefault="001D141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 </w:t>
      </w:r>
      <w:r w:rsidRPr="001D1414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275"/>
        <w:gridCol w:w="1134"/>
        <w:gridCol w:w="1772"/>
        <w:gridCol w:w="3615"/>
        <w:gridCol w:w="1134"/>
        <w:gridCol w:w="841"/>
      </w:tblGrid>
      <w:tr w:rsidR="00D9403E" w:rsidRPr="00AE5945" w:rsidTr="00007A05">
        <w:trPr>
          <w:trHeight w:val="499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№</w:t>
            </w:r>
          </w:p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E594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E5945">
              <w:rPr>
                <w:sz w:val="20"/>
                <w:szCs w:val="20"/>
              </w:rPr>
              <w:t>/</w:t>
            </w:r>
            <w:proofErr w:type="spellStart"/>
            <w:r w:rsidRPr="00AE594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ОКПД</w:t>
            </w:r>
            <w:proofErr w:type="gramStart"/>
            <w:r w:rsidRPr="00AE5945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ОКВЭД</w:t>
            </w:r>
            <w:proofErr w:type="gramStart"/>
            <w:r w:rsidRPr="00AE5945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772" w:type="dxa"/>
            <w:shd w:val="clear" w:color="auto" w:fill="auto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 xml:space="preserve">Ед. </w:t>
            </w:r>
            <w:proofErr w:type="spellStart"/>
            <w:r w:rsidRPr="00AE5945">
              <w:rPr>
                <w:sz w:val="20"/>
                <w:szCs w:val="20"/>
              </w:rPr>
              <w:t>изм</w:t>
            </w:r>
            <w:proofErr w:type="spellEnd"/>
            <w:r w:rsidRPr="00AE5945"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Кол-во</w:t>
            </w:r>
          </w:p>
        </w:tc>
      </w:tr>
      <w:tr w:rsidR="00147402" w:rsidRPr="00AE5945" w:rsidTr="00B84551">
        <w:trPr>
          <w:trHeight w:val="923"/>
          <w:jc w:val="center"/>
        </w:trPr>
        <w:tc>
          <w:tcPr>
            <w:tcW w:w="560" w:type="dxa"/>
            <w:vAlign w:val="center"/>
          </w:tcPr>
          <w:p w:rsidR="00147402" w:rsidRPr="00AE5945" w:rsidRDefault="00147402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147402" w:rsidRPr="0030404F" w:rsidRDefault="00147402" w:rsidP="0035632D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10.20.13.122</w:t>
            </w:r>
          </w:p>
        </w:tc>
        <w:tc>
          <w:tcPr>
            <w:tcW w:w="1134" w:type="dxa"/>
            <w:vAlign w:val="center"/>
          </w:tcPr>
          <w:p w:rsidR="00147402" w:rsidRPr="0030404F" w:rsidRDefault="00147402" w:rsidP="00356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</w:t>
            </w:r>
            <w:r w:rsidRPr="004003B6">
              <w:rPr>
                <w:sz w:val="20"/>
                <w:szCs w:val="20"/>
              </w:rPr>
              <w:t>.</w:t>
            </w:r>
          </w:p>
        </w:tc>
        <w:tc>
          <w:tcPr>
            <w:tcW w:w="1772" w:type="dxa"/>
            <w:vAlign w:val="center"/>
          </w:tcPr>
          <w:p w:rsidR="00147402" w:rsidRPr="0030404F" w:rsidRDefault="00147402" w:rsidP="00356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Филе минтая</w:t>
            </w:r>
          </w:p>
        </w:tc>
        <w:tc>
          <w:tcPr>
            <w:tcW w:w="3615" w:type="dxa"/>
          </w:tcPr>
          <w:p w:rsidR="00147402" w:rsidRDefault="00147402" w:rsidP="0035632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Вид продукции – рыба семейства тресковых, </w:t>
            </w:r>
            <w:r w:rsidRPr="00F3378E">
              <w:rPr>
                <w:sz w:val="16"/>
                <w:szCs w:val="16"/>
              </w:rPr>
              <w:t>филе мин</w:t>
            </w:r>
            <w:r>
              <w:rPr>
                <w:sz w:val="16"/>
                <w:szCs w:val="16"/>
              </w:rPr>
              <w:t>тая без кожи, без кости</w:t>
            </w:r>
            <w:r w:rsidRPr="00F3378E">
              <w:rPr>
                <w:sz w:val="16"/>
                <w:szCs w:val="16"/>
              </w:rPr>
              <w:t xml:space="preserve"> замороженн</w:t>
            </w:r>
            <w:r>
              <w:rPr>
                <w:sz w:val="16"/>
                <w:szCs w:val="16"/>
              </w:rPr>
              <w:t>ое</w:t>
            </w:r>
            <w:r w:rsidRPr="00F3378E">
              <w:rPr>
                <w:sz w:val="16"/>
                <w:szCs w:val="16"/>
              </w:rPr>
              <w:t xml:space="preserve"> в блоки (пласты)</w:t>
            </w:r>
            <w:r>
              <w:rPr>
                <w:sz w:val="16"/>
                <w:szCs w:val="16"/>
              </w:rPr>
              <w:t>.</w:t>
            </w:r>
            <w:proofErr w:type="gramEnd"/>
          </w:p>
          <w:p w:rsidR="00147402" w:rsidRDefault="00147402" w:rsidP="0035632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Внешний вид (после размораживания) – повер</w:t>
            </w:r>
            <w:r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ность чистая, естественной окраски, присущей рыбе данного вида.</w:t>
            </w:r>
          </w:p>
          <w:p w:rsidR="00147402" w:rsidRDefault="00147402" w:rsidP="0035632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Консистенция (после размораживания) – пло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ная, присущая рыбе данного вида.</w:t>
            </w:r>
          </w:p>
          <w:p w:rsidR="00147402" w:rsidRDefault="00147402" w:rsidP="0035632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Запах (после размораживания) – свойственный свежей рыбе.</w:t>
            </w:r>
          </w:p>
          <w:p w:rsidR="00147402" w:rsidRPr="0030404F" w:rsidRDefault="00147402" w:rsidP="0035632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Соответствие ГОСТ 32366-2013.</w:t>
            </w:r>
          </w:p>
        </w:tc>
        <w:tc>
          <w:tcPr>
            <w:tcW w:w="1134" w:type="dxa"/>
            <w:vAlign w:val="center"/>
          </w:tcPr>
          <w:p w:rsidR="00147402" w:rsidRPr="001D7995" w:rsidRDefault="00147402" w:rsidP="0035632D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147402" w:rsidRPr="00C01885" w:rsidRDefault="00147402" w:rsidP="00B84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</w:tr>
      <w:tr w:rsidR="00147402" w:rsidRPr="00AE5945" w:rsidTr="00B84551">
        <w:trPr>
          <w:trHeight w:val="923"/>
          <w:jc w:val="center"/>
        </w:trPr>
        <w:tc>
          <w:tcPr>
            <w:tcW w:w="560" w:type="dxa"/>
            <w:vAlign w:val="center"/>
          </w:tcPr>
          <w:p w:rsidR="00147402" w:rsidRPr="00AE5945" w:rsidRDefault="00147402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75" w:type="dxa"/>
            <w:vAlign w:val="center"/>
          </w:tcPr>
          <w:p w:rsidR="00147402" w:rsidRPr="0030404F" w:rsidRDefault="00147402" w:rsidP="0035632D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10.20.</w:t>
            </w:r>
            <w:r>
              <w:rPr>
                <w:sz w:val="20"/>
                <w:szCs w:val="20"/>
              </w:rPr>
              <w:t>33</w:t>
            </w:r>
            <w:r w:rsidRPr="001D7995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147402" w:rsidRPr="0030404F" w:rsidRDefault="00147402" w:rsidP="00356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</w:t>
            </w:r>
            <w:r w:rsidRPr="004003B6">
              <w:rPr>
                <w:sz w:val="20"/>
                <w:szCs w:val="20"/>
              </w:rPr>
              <w:t>.</w:t>
            </w:r>
          </w:p>
        </w:tc>
        <w:tc>
          <w:tcPr>
            <w:tcW w:w="1772" w:type="dxa"/>
            <w:vAlign w:val="center"/>
          </w:tcPr>
          <w:p w:rsidR="00147402" w:rsidRPr="0030404F" w:rsidRDefault="00147402" w:rsidP="00356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Кальмар</w:t>
            </w:r>
          </w:p>
        </w:tc>
        <w:tc>
          <w:tcPr>
            <w:tcW w:w="3615" w:type="dxa"/>
          </w:tcPr>
          <w:p w:rsidR="00147402" w:rsidRPr="00335F13" w:rsidRDefault="00147402" w:rsidP="0035632D">
            <w:pPr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>Вид продукции – тушка кальмара мороженая.</w:t>
            </w:r>
          </w:p>
          <w:p w:rsidR="00147402" w:rsidRPr="00335F13" w:rsidRDefault="00147402" w:rsidP="0035632D">
            <w:pPr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>Внешний вид (после размораживания) – повер</w:t>
            </w:r>
            <w:r w:rsidRPr="00335F13">
              <w:rPr>
                <w:sz w:val="16"/>
                <w:szCs w:val="16"/>
              </w:rPr>
              <w:t>х</w:t>
            </w:r>
            <w:r w:rsidRPr="00335F13">
              <w:rPr>
                <w:sz w:val="16"/>
                <w:szCs w:val="16"/>
              </w:rPr>
              <w:t>ность ровная, чистая, естественной окраски, присущей данному виду.</w:t>
            </w:r>
          </w:p>
          <w:p w:rsidR="00147402" w:rsidRPr="00335F13" w:rsidRDefault="00147402" w:rsidP="0035632D">
            <w:pPr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>Консистенция (после размораживания) – пло</w:t>
            </w:r>
            <w:r w:rsidRPr="00335F13">
              <w:rPr>
                <w:sz w:val="16"/>
                <w:szCs w:val="16"/>
              </w:rPr>
              <w:t>т</w:t>
            </w:r>
            <w:r w:rsidRPr="00335F13">
              <w:rPr>
                <w:sz w:val="16"/>
                <w:szCs w:val="16"/>
              </w:rPr>
              <w:t>ная, присущая данному виду.</w:t>
            </w:r>
          </w:p>
          <w:p w:rsidR="00147402" w:rsidRPr="00335F13" w:rsidRDefault="00147402" w:rsidP="0035632D">
            <w:pPr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>Запах (после размораживания) – свойственный данному виду.</w:t>
            </w:r>
          </w:p>
          <w:p w:rsidR="00147402" w:rsidRPr="0030404F" w:rsidRDefault="00147402" w:rsidP="0035632D">
            <w:pPr>
              <w:rPr>
                <w:sz w:val="20"/>
                <w:szCs w:val="20"/>
              </w:rPr>
            </w:pPr>
            <w:r w:rsidRPr="00335F13">
              <w:rPr>
                <w:sz w:val="16"/>
                <w:szCs w:val="16"/>
              </w:rPr>
              <w:t>Соответствие ГОСТ 20414-2011.</w:t>
            </w:r>
          </w:p>
        </w:tc>
        <w:tc>
          <w:tcPr>
            <w:tcW w:w="1134" w:type="dxa"/>
            <w:vAlign w:val="center"/>
          </w:tcPr>
          <w:p w:rsidR="00147402" w:rsidRPr="0030404F" w:rsidRDefault="00147402" w:rsidP="0035632D">
            <w:pPr>
              <w:jc w:val="center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147402" w:rsidRPr="00C01885" w:rsidRDefault="00147402" w:rsidP="00B84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35632D" w:rsidRPr="00AE5945" w:rsidTr="00B84551">
        <w:trPr>
          <w:trHeight w:val="923"/>
          <w:jc w:val="center"/>
        </w:trPr>
        <w:tc>
          <w:tcPr>
            <w:tcW w:w="560" w:type="dxa"/>
            <w:vAlign w:val="center"/>
          </w:tcPr>
          <w:p w:rsidR="0035632D" w:rsidRDefault="0035632D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275" w:type="dxa"/>
            <w:vAlign w:val="center"/>
          </w:tcPr>
          <w:p w:rsidR="0035632D" w:rsidRDefault="0035632D" w:rsidP="00356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10.20.25.190</w:t>
            </w:r>
          </w:p>
        </w:tc>
        <w:tc>
          <w:tcPr>
            <w:tcW w:w="1134" w:type="dxa"/>
            <w:vAlign w:val="center"/>
          </w:tcPr>
          <w:p w:rsidR="0035632D" w:rsidRDefault="0035632D" w:rsidP="00356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</w:t>
            </w:r>
          </w:p>
        </w:tc>
        <w:tc>
          <w:tcPr>
            <w:tcW w:w="1772" w:type="dxa"/>
            <w:vAlign w:val="center"/>
          </w:tcPr>
          <w:p w:rsidR="0035632D" w:rsidRDefault="0035632D" w:rsidP="00356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Крабовое мясо</w:t>
            </w:r>
          </w:p>
        </w:tc>
        <w:tc>
          <w:tcPr>
            <w:tcW w:w="3615" w:type="dxa"/>
          </w:tcPr>
          <w:p w:rsidR="0035632D" w:rsidRPr="00A63810" w:rsidRDefault="0035632D" w:rsidP="0035632D">
            <w:pPr>
              <w:autoSpaceDE w:val="0"/>
              <w:autoSpaceDN w:val="0"/>
              <w:adjustRightInd w:val="0"/>
              <w:rPr>
                <w:sz w:val="16"/>
                <w:szCs w:val="18"/>
              </w:rPr>
            </w:pPr>
            <w:r w:rsidRPr="00A63810">
              <w:rPr>
                <w:sz w:val="16"/>
                <w:szCs w:val="18"/>
              </w:rPr>
              <w:t>Вид продукции – рыбный продукт.</w:t>
            </w:r>
          </w:p>
          <w:p w:rsidR="0035632D" w:rsidRPr="00A63810" w:rsidRDefault="0035632D" w:rsidP="0035632D">
            <w:pPr>
              <w:autoSpaceDE w:val="0"/>
              <w:autoSpaceDN w:val="0"/>
              <w:adjustRightInd w:val="0"/>
              <w:rPr>
                <w:sz w:val="16"/>
                <w:szCs w:val="18"/>
              </w:rPr>
            </w:pPr>
            <w:r w:rsidRPr="00A63810">
              <w:rPr>
                <w:sz w:val="16"/>
                <w:szCs w:val="18"/>
              </w:rPr>
              <w:t>Основной ингредиент – фарш рыбный «</w:t>
            </w:r>
            <w:proofErr w:type="spellStart"/>
            <w:r w:rsidRPr="00A63810">
              <w:rPr>
                <w:sz w:val="16"/>
                <w:szCs w:val="18"/>
              </w:rPr>
              <w:t>сурими</w:t>
            </w:r>
            <w:proofErr w:type="spellEnd"/>
            <w:r w:rsidRPr="00A63810">
              <w:rPr>
                <w:sz w:val="16"/>
                <w:szCs w:val="18"/>
              </w:rPr>
              <w:t xml:space="preserve">». </w:t>
            </w:r>
          </w:p>
          <w:p w:rsidR="0035632D" w:rsidRPr="00A63810" w:rsidRDefault="0035632D" w:rsidP="0035632D">
            <w:pPr>
              <w:autoSpaceDE w:val="0"/>
              <w:autoSpaceDN w:val="0"/>
              <w:adjustRightInd w:val="0"/>
              <w:rPr>
                <w:sz w:val="16"/>
                <w:szCs w:val="18"/>
              </w:rPr>
            </w:pPr>
            <w:r w:rsidRPr="00A63810">
              <w:rPr>
                <w:sz w:val="16"/>
                <w:szCs w:val="18"/>
              </w:rPr>
              <w:t>Внешний вид – продукт напоминает крабовое мясо, сочный, ровно окрашенный, на ощупь – чувствуется упругость.</w:t>
            </w:r>
          </w:p>
          <w:p w:rsidR="0035632D" w:rsidRPr="00A63810" w:rsidRDefault="0035632D" w:rsidP="0035632D">
            <w:pPr>
              <w:autoSpaceDE w:val="0"/>
              <w:autoSpaceDN w:val="0"/>
              <w:adjustRightInd w:val="0"/>
              <w:rPr>
                <w:sz w:val="16"/>
                <w:szCs w:val="18"/>
              </w:rPr>
            </w:pPr>
            <w:r w:rsidRPr="00A63810">
              <w:rPr>
                <w:sz w:val="16"/>
                <w:szCs w:val="18"/>
              </w:rPr>
              <w:t>Не должно содержать ГМО.</w:t>
            </w:r>
          </w:p>
          <w:p w:rsidR="0035632D" w:rsidRPr="00A63810" w:rsidRDefault="0035632D" w:rsidP="0035632D">
            <w:pPr>
              <w:autoSpaceDE w:val="0"/>
              <w:autoSpaceDN w:val="0"/>
              <w:adjustRightInd w:val="0"/>
              <w:rPr>
                <w:sz w:val="16"/>
                <w:szCs w:val="18"/>
              </w:rPr>
            </w:pPr>
            <w:r w:rsidRPr="00A63810">
              <w:rPr>
                <w:sz w:val="16"/>
                <w:szCs w:val="18"/>
              </w:rPr>
              <w:t>Вакуумная упаковка (пачка), массой не менее 200 гр.</w:t>
            </w:r>
          </w:p>
          <w:p w:rsidR="0035632D" w:rsidRPr="00A63810" w:rsidRDefault="0035632D" w:rsidP="0035632D">
            <w:pPr>
              <w:rPr>
                <w:sz w:val="16"/>
                <w:szCs w:val="18"/>
              </w:rPr>
            </w:pPr>
            <w:r w:rsidRPr="00A63810">
              <w:rPr>
                <w:sz w:val="16"/>
                <w:szCs w:val="18"/>
              </w:rPr>
              <w:t>Соответствие ТУ производителя.</w:t>
            </w:r>
          </w:p>
        </w:tc>
        <w:tc>
          <w:tcPr>
            <w:tcW w:w="1134" w:type="dxa"/>
            <w:vAlign w:val="center"/>
          </w:tcPr>
          <w:p w:rsidR="0035632D" w:rsidRPr="00C01885" w:rsidRDefault="0035632D" w:rsidP="00B84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35632D" w:rsidRDefault="0035632D" w:rsidP="00B84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5632D" w:rsidRPr="00AE5945" w:rsidTr="00B84551">
        <w:trPr>
          <w:trHeight w:val="923"/>
          <w:jc w:val="center"/>
        </w:trPr>
        <w:tc>
          <w:tcPr>
            <w:tcW w:w="560" w:type="dxa"/>
            <w:vAlign w:val="center"/>
          </w:tcPr>
          <w:p w:rsidR="0035632D" w:rsidRDefault="0035632D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275" w:type="dxa"/>
            <w:vAlign w:val="center"/>
          </w:tcPr>
          <w:p w:rsidR="0035632D" w:rsidRDefault="0035632D" w:rsidP="00356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10.20.33.110</w:t>
            </w:r>
          </w:p>
        </w:tc>
        <w:tc>
          <w:tcPr>
            <w:tcW w:w="1134" w:type="dxa"/>
            <w:vAlign w:val="center"/>
          </w:tcPr>
          <w:p w:rsidR="0035632D" w:rsidRDefault="0035632D" w:rsidP="00356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</w:t>
            </w:r>
          </w:p>
        </w:tc>
        <w:tc>
          <w:tcPr>
            <w:tcW w:w="1772" w:type="dxa"/>
            <w:vAlign w:val="center"/>
          </w:tcPr>
          <w:p w:rsidR="0035632D" w:rsidRDefault="0035632D" w:rsidP="00356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Морская капуста</w:t>
            </w:r>
          </w:p>
        </w:tc>
        <w:tc>
          <w:tcPr>
            <w:tcW w:w="3615" w:type="dxa"/>
          </w:tcPr>
          <w:p w:rsidR="0035632D" w:rsidRPr="00A63810" w:rsidRDefault="0035632D" w:rsidP="0035632D">
            <w:pPr>
              <w:jc w:val="both"/>
              <w:rPr>
                <w:sz w:val="16"/>
                <w:szCs w:val="18"/>
              </w:rPr>
            </w:pPr>
            <w:r w:rsidRPr="00A63810">
              <w:rPr>
                <w:sz w:val="16"/>
                <w:szCs w:val="18"/>
              </w:rPr>
              <w:t>Вид продукции – свежая морская капуста ши</w:t>
            </w:r>
            <w:r w:rsidRPr="00A63810">
              <w:rPr>
                <w:sz w:val="16"/>
                <w:szCs w:val="18"/>
              </w:rPr>
              <w:t>н</w:t>
            </w:r>
            <w:r w:rsidRPr="00A63810">
              <w:rPr>
                <w:sz w:val="16"/>
                <w:szCs w:val="18"/>
              </w:rPr>
              <w:t>кованная, замороженная блоками не более 12 кг.</w:t>
            </w:r>
          </w:p>
          <w:p w:rsidR="0035632D" w:rsidRPr="00A63810" w:rsidRDefault="0035632D" w:rsidP="0035632D">
            <w:pPr>
              <w:pStyle w:val="formattext"/>
              <w:spacing w:before="0" w:beforeAutospacing="0" w:after="0" w:afterAutospacing="0"/>
              <w:jc w:val="both"/>
              <w:rPr>
                <w:sz w:val="16"/>
                <w:szCs w:val="18"/>
              </w:rPr>
            </w:pPr>
            <w:r w:rsidRPr="00A63810">
              <w:rPr>
                <w:sz w:val="16"/>
                <w:szCs w:val="18"/>
              </w:rPr>
              <w:t>Внешний вид – поверхность блока – ровная, чистая, цвет свойственный данному виду мо</w:t>
            </w:r>
            <w:r w:rsidRPr="00A63810">
              <w:rPr>
                <w:sz w:val="16"/>
                <w:szCs w:val="18"/>
              </w:rPr>
              <w:t>р</w:t>
            </w:r>
            <w:r w:rsidRPr="00A63810">
              <w:rPr>
                <w:sz w:val="16"/>
                <w:szCs w:val="18"/>
              </w:rPr>
              <w:t xml:space="preserve">ской капусты </w:t>
            </w:r>
            <w:proofErr w:type="gramStart"/>
            <w:r w:rsidRPr="00A63810">
              <w:rPr>
                <w:sz w:val="16"/>
                <w:szCs w:val="18"/>
              </w:rPr>
              <w:t>от</w:t>
            </w:r>
            <w:proofErr w:type="gramEnd"/>
            <w:r w:rsidRPr="00A63810">
              <w:rPr>
                <w:sz w:val="16"/>
                <w:szCs w:val="18"/>
              </w:rPr>
              <w:t xml:space="preserve"> оливкового до темно-коричневого.</w:t>
            </w:r>
          </w:p>
          <w:p w:rsidR="0035632D" w:rsidRPr="00A63810" w:rsidRDefault="0035632D" w:rsidP="0035632D">
            <w:pPr>
              <w:pStyle w:val="formattext"/>
              <w:spacing w:before="0" w:beforeAutospacing="0" w:after="0" w:afterAutospacing="0"/>
              <w:jc w:val="both"/>
              <w:rPr>
                <w:sz w:val="16"/>
                <w:szCs w:val="18"/>
              </w:rPr>
            </w:pPr>
            <w:r w:rsidRPr="00A63810">
              <w:rPr>
                <w:sz w:val="16"/>
                <w:szCs w:val="18"/>
              </w:rPr>
              <w:lastRenderedPageBreak/>
              <w:t xml:space="preserve">Вкус и запах – </w:t>
            </w:r>
            <w:proofErr w:type="gramStart"/>
            <w:r w:rsidRPr="00A63810">
              <w:rPr>
                <w:sz w:val="16"/>
                <w:szCs w:val="18"/>
              </w:rPr>
              <w:t>свойственные</w:t>
            </w:r>
            <w:proofErr w:type="gramEnd"/>
            <w:r w:rsidRPr="00A63810">
              <w:rPr>
                <w:sz w:val="16"/>
                <w:szCs w:val="18"/>
              </w:rPr>
              <w:t xml:space="preserve"> морской капусте, без постороннего запаха и привкуса. Не допуск</w:t>
            </w:r>
            <w:r w:rsidRPr="00A63810">
              <w:rPr>
                <w:sz w:val="16"/>
                <w:szCs w:val="18"/>
              </w:rPr>
              <w:t>а</w:t>
            </w:r>
            <w:r w:rsidRPr="00A63810">
              <w:rPr>
                <w:sz w:val="16"/>
                <w:szCs w:val="18"/>
              </w:rPr>
              <w:t>ется наличие дополнительных примесей.</w:t>
            </w:r>
          </w:p>
          <w:p w:rsidR="0035632D" w:rsidRPr="00A63810" w:rsidRDefault="0035632D" w:rsidP="0035632D">
            <w:pPr>
              <w:pStyle w:val="formattext"/>
              <w:spacing w:before="0" w:beforeAutospacing="0" w:after="0" w:afterAutospacing="0"/>
              <w:jc w:val="both"/>
              <w:rPr>
                <w:sz w:val="16"/>
                <w:szCs w:val="18"/>
              </w:rPr>
            </w:pPr>
            <w:r w:rsidRPr="00A63810">
              <w:rPr>
                <w:sz w:val="16"/>
                <w:szCs w:val="18"/>
              </w:rPr>
              <w:t>Упаковка – бумажный или полимерный мешок.</w:t>
            </w:r>
          </w:p>
          <w:p w:rsidR="0035632D" w:rsidRPr="00A63810" w:rsidRDefault="0035632D" w:rsidP="0035632D">
            <w:pPr>
              <w:jc w:val="both"/>
              <w:rPr>
                <w:sz w:val="16"/>
                <w:szCs w:val="18"/>
              </w:rPr>
            </w:pPr>
            <w:r w:rsidRPr="00A63810">
              <w:rPr>
                <w:sz w:val="16"/>
                <w:szCs w:val="18"/>
              </w:rPr>
              <w:t>Соответствие ГОСТ 31583-2012</w:t>
            </w:r>
          </w:p>
        </w:tc>
        <w:tc>
          <w:tcPr>
            <w:tcW w:w="1134" w:type="dxa"/>
            <w:vAlign w:val="center"/>
          </w:tcPr>
          <w:p w:rsidR="0035632D" w:rsidRPr="00C01885" w:rsidRDefault="0035632D" w:rsidP="00B84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кг</w:t>
            </w:r>
          </w:p>
        </w:tc>
        <w:tc>
          <w:tcPr>
            <w:tcW w:w="841" w:type="dxa"/>
            <w:vAlign w:val="center"/>
          </w:tcPr>
          <w:p w:rsidR="0035632D" w:rsidRDefault="0035632D" w:rsidP="00B84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</w:tbl>
    <w:p w:rsidR="00D9403E" w:rsidRDefault="00D9403E" w:rsidP="00D9403E">
      <w:pPr>
        <w:tabs>
          <w:tab w:val="left" w:pos="1134"/>
        </w:tabs>
        <w:jc w:val="both"/>
        <w:rPr>
          <w:b/>
          <w:bCs/>
          <w:sz w:val="20"/>
          <w:szCs w:val="20"/>
        </w:rPr>
      </w:pPr>
    </w:p>
    <w:p w:rsidR="00147402" w:rsidRPr="008A4E15" w:rsidRDefault="00147402" w:rsidP="00147402">
      <w:pPr>
        <w:tabs>
          <w:tab w:val="left" w:pos="1134"/>
        </w:tabs>
        <w:jc w:val="both"/>
        <w:rPr>
          <w:sz w:val="20"/>
          <w:szCs w:val="20"/>
        </w:rPr>
      </w:pPr>
      <w:r w:rsidRPr="008A4E15">
        <w:rPr>
          <w:b/>
          <w:bCs/>
          <w:sz w:val="20"/>
          <w:szCs w:val="20"/>
        </w:rPr>
        <w:t xml:space="preserve">6.2. </w:t>
      </w:r>
      <w:r w:rsidRPr="008A4E15">
        <w:rPr>
          <w:b/>
          <w:sz w:val="20"/>
          <w:szCs w:val="20"/>
        </w:rPr>
        <w:t>Общие требования к качеству и безопасности товара:</w:t>
      </w:r>
    </w:p>
    <w:p w:rsidR="00147402" w:rsidRPr="008A4E15" w:rsidRDefault="00147402" w:rsidP="00147402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соответствие поставляемых товаров стандартам</w:t>
      </w:r>
      <w:r>
        <w:rPr>
          <w:sz w:val="20"/>
          <w:szCs w:val="20"/>
        </w:rPr>
        <w:t xml:space="preserve"> ГОСТ</w:t>
      </w:r>
      <w:r w:rsidR="0035632D">
        <w:rPr>
          <w:sz w:val="20"/>
          <w:szCs w:val="20"/>
        </w:rPr>
        <w:t xml:space="preserve"> (ТУ производителя)</w:t>
      </w:r>
      <w:r w:rsidRPr="008A4E15">
        <w:rPr>
          <w:sz w:val="20"/>
          <w:szCs w:val="20"/>
        </w:rPr>
        <w:t xml:space="preserve"> и </w:t>
      </w:r>
      <w:proofErr w:type="spellStart"/>
      <w:r w:rsidRPr="008A4E15">
        <w:rPr>
          <w:sz w:val="20"/>
          <w:szCs w:val="20"/>
        </w:rPr>
        <w:t>СанПиН</w:t>
      </w:r>
      <w:proofErr w:type="spellEnd"/>
      <w:r w:rsidRPr="008A4E15">
        <w:rPr>
          <w:sz w:val="20"/>
          <w:szCs w:val="20"/>
        </w:rPr>
        <w:t xml:space="preserve"> 2.3.2.1078-01;</w:t>
      </w:r>
    </w:p>
    <w:p w:rsidR="00147402" w:rsidRPr="009B50F8" w:rsidRDefault="00147402" w:rsidP="00147402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потреб</w:t>
      </w:r>
      <w:r w:rsidRPr="009B50F8">
        <w:rPr>
          <w:sz w:val="20"/>
        </w:rPr>
        <w:t>и</w:t>
      </w:r>
      <w:r w:rsidRPr="009B50F8">
        <w:rPr>
          <w:sz w:val="20"/>
        </w:rPr>
        <w:t>телей и благополучия человека № 224 от 19.07.2007 г. «О санитарно-эпидемиологических экспертизах, обследованиях,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Зака</w:t>
      </w:r>
      <w:r w:rsidRPr="009B50F8">
        <w:rPr>
          <w:sz w:val="20"/>
        </w:rPr>
        <w:t>з</w:t>
      </w:r>
      <w:r w:rsidRPr="009B50F8">
        <w:rPr>
          <w:sz w:val="20"/>
        </w:rPr>
        <w:t xml:space="preserve">чику следующие документы, подтверждающие его качество и безопасность: </w:t>
      </w:r>
      <w:proofErr w:type="gramEnd"/>
    </w:p>
    <w:p w:rsidR="00147402" w:rsidRDefault="00147402" w:rsidP="00147402">
      <w:pPr>
        <w:tabs>
          <w:tab w:val="num" w:pos="426"/>
        </w:tabs>
        <w:suppressAutoHyphens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147402" w:rsidRPr="00335F13" w:rsidRDefault="00147402" w:rsidP="00147402">
      <w:pPr>
        <w:tabs>
          <w:tab w:val="num" w:pos="426"/>
        </w:tabs>
        <w:suppressAutoHyphens/>
        <w:jc w:val="both"/>
        <w:rPr>
          <w:sz w:val="20"/>
        </w:rPr>
      </w:pPr>
      <w:r>
        <w:rPr>
          <w:sz w:val="20"/>
        </w:rPr>
        <w:t>б</w:t>
      </w:r>
      <w:r w:rsidRPr="00335F13">
        <w:rPr>
          <w:sz w:val="20"/>
        </w:rPr>
        <w:t>) ветеринарное свидетельство;</w:t>
      </w:r>
    </w:p>
    <w:p w:rsidR="00147402" w:rsidRPr="009B50F8" w:rsidRDefault="00147402" w:rsidP="00147402">
      <w:pPr>
        <w:tabs>
          <w:tab w:val="num" w:pos="426"/>
        </w:tabs>
        <w:suppressAutoHyphens/>
        <w:jc w:val="both"/>
        <w:rPr>
          <w:sz w:val="20"/>
        </w:rPr>
      </w:pPr>
      <w:r>
        <w:rPr>
          <w:sz w:val="20"/>
        </w:rPr>
        <w:t>в</w:t>
      </w:r>
      <w:r w:rsidRPr="009B50F8">
        <w:rPr>
          <w:sz w:val="20"/>
        </w:rPr>
        <w:t>) санитарно-эпидемиологическое заключение (или Свидетельство о государственной регистрации);</w:t>
      </w:r>
    </w:p>
    <w:p w:rsidR="00147402" w:rsidRDefault="00147402" w:rsidP="00147402">
      <w:pPr>
        <w:numPr>
          <w:ilvl w:val="0"/>
          <w:numId w:val="37"/>
        </w:numPr>
        <w:tabs>
          <w:tab w:val="clear" w:pos="1724"/>
          <w:tab w:val="num" w:pos="426"/>
          <w:tab w:val="num" w:pos="993"/>
        </w:tabs>
        <w:ind w:left="0"/>
        <w:jc w:val="both"/>
        <w:rPr>
          <w:sz w:val="20"/>
        </w:rPr>
      </w:pPr>
      <w:r w:rsidRPr="009B50F8">
        <w:rPr>
          <w:sz w:val="20"/>
        </w:rPr>
        <w:t>поставляемая продукция не должна содержать искусственных консервантов и ГМО. Продукция должна быть эк</w:t>
      </w:r>
      <w:r w:rsidRPr="009B50F8">
        <w:rPr>
          <w:sz w:val="20"/>
        </w:rPr>
        <w:t>о</w:t>
      </w:r>
      <w:r w:rsidRPr="009B50F8">
        <w:rPr>
          <w:sz w:val="20"/>
        </w:rPr>
        <w:t>логически чистой;</w:t>
      </w:r>
    </w:p>
    <w:p w:rsidR="00147402" w:rsidRPr="00147402" w:rsidRDefault="00147402" w:rsidP="00147402">
      <w:pPr>
        <w:numPr>
          <w:ilvl w:val="0"/>
          <w:numId w:val="37"/>
        </w:numPr>
        <w:tabs>
          <w:tab w:val="clear" w:pos="1724"/>
          <w:tab w:val="num" w:pos="426"/>
          <w:tab w:val="num" w:pos="993"/>
        </w:tabs>
        <w:ind w:left="0"/>
        <w:jc w:val="both"/>
        <w:rPr>
          <w:sz w:val="20"/>
        </w:rPr>
      </w:pPr>
      <w:r w:rsidRPr="00147402">
        <w:rPr>
          <w:noProof/>
          <w:sz w:val="20"/>
        </w:rPr>
        <w:t>оставшийся срок хранения товара на дату его поставки должен быть не менее 80% от указанного производителем.</w:t>
      </w:r>
    </w:p>
    <w:p w:rsidR="00D9403E" w:rsidRDefault="00D9403E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0E34EA" w:rsidRPr="008A4E15" w:rsidRDefault="000E34EA" w:rsidP="000E34EA">
      <w:pPr>
        <w:jc w:val="both"/>
        <w:rPr>
          <w:sz w:val="20"/>
          <w:szCs w:val="20"/>
        </w:rPr>
      </w:pPr>
      <w:r w:rsidRPr="008A4E15">
        <w:rPr>
          <w:b/>
          <w:sz w:val="20"/>
          <w:szCs w:val="20"/>
        </w:rPr>
        <w:t xml:space="preserve">6.3. Требования по объему гарантий качества товара: </w:t>
      </w:r>
      <w:r w:rsidRPr="008A4E15">
        <w:rPr>
          <w:sz w:val="20"/>
          <w:szCs w:val="20"/>
        </w:rPr>
        <w:t>некачественный товар, признанный таковым в момент прие</w:t>
      </w:r>
      <w:r w:rsidRPr="008A4E15">
        <w:rPr>
          <w:sz w:val="20"/>
          <w:szCs w:val="20"/>
        </w:rPr>
        <w:t>м</w:t>
      </w:r>
      <w:r w:rsidRPr="008A4E15">
        <w:rPr>
          <w:sz w:val="20"/>
          <w:szCs w:val="20"/>
        </w:rPr>
        <w:t>ки товара на складе Заказчика, должен быть заменен Поставщиком на такой же товар в течение 3 (трех) рабочих дней с момента подписания двустороннего акта приема-передачи товара. Гарантийные обязательства должны распространят</w:t>
      </w:r>
      <w:r w:rsidRPr="008A4E15">
        <w:rPr>
          <w:sz w:val="20"/>
          <w:szCs w:val="20"/>
        </w:rPr>
        <w:t>ь</w:t>
      </w:r>
      <w:r w:rsidRPr="008A4E15">
        <w:rPr>
          <w:sz w:val="20"/>
          <w:szCs w:val="20"/>
        </w:rPr>
        <w:t>ся на весь объем закупаемого товара.</w:t>
      </w:r>
    </w:p>
    <w:p w:rsidR="000E34EA" w:rsidRDefault="000E34EA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DB3DDE" w:rsidRDefault="00DB3DDE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Pr="008B7523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35632D">
        <w:rPr>
          <w:b/>
          <w:color w:val="FF0000"/>
          <w:sz w:val="20"/>
          <w:szCs w:val="20"/>
        </w:rPr>
        <w:t>87 199,50</w:t>
      </w:r>
      <w:r w:rsidRPr="00AC62C7">
        <w:rPr>
          <w:b/>
          <w:color w:val="FF0000"/>
          <w:sz w:val="20"/>
          <w:szCs w:val="20"/>
        </w:rPr>
        <w:t xml:space="preserve"> рубл</w:t>
      </w:r>
      <w:r w:rsidR="000F55DA">
        <w:rPr>
          <w:b/>
          <w:color w:val="FF0000"/>
          <w:sz w:val="20"/>
          <w:szCs w:val="20"/>
        </w:rPr>
        <w:t>ей</w:t>
      </w:r>
      <w:r w:rsidRPr="00AC62C7">
        <w:rPr>
          <w:sz w:val="20"/>
          <w:szCs w:val="20"/>
        </w:rPr>
        <w:t xml:space="preserve"> (</w:t>
      </w:r>
      <w:r w:rsidR="0035632D">
        <w:rPr>
          <w:i/>
          <w:sz w:val="20"/>
          <w:szCs w:val="20"/>
        </w:rPr>
        <w:t>восемьдесят семь</w:t>
      </w:r>
      <w:r w:rsidR="00D9403E">
        <w:rPr>
          <w:i/>
          <w:sz w:val="20"/>
          <w:szCs w:val="20"/>
        </w:rPr>
        <w:t xml:space="preserve"> </w:t>
      </w:r>
      <w:r w:rsidR="005162C7">
        <w:rPr>
          <w:i/>
          <w:sz w:val="20"/>
          <w:szCs w:val="20"/>
        </w:rPr>
        <w:t>тысяч</w:t>
      </w:r>
      <w:r w:rsidR="000F55DA">
        <w:rPr>
          <w:i/>
          <w:sz w:val="20"/>
          <w:szCs w:val="20"/>
        </w:rPr>
        <w:t xml:space="preserve"> </w:t>
      </w:r>
      <w:r w:rsidR="0035632D">
        <w:rPr>
          <w:i/>
          <w:sz w:val="20"/>
          <w:szCs w:val="20"/>
        </w:rPr>
        <w:t>сто девяносто девять</w:t>
      </w:r>
      <w:r w:rsidR="00E271B8">
        <w:rPr>
          <w:i/>
          <w:sz w:val="20"/>
          <w:szCs w:val="20"/>
        </w:rPr>
        <w:t xml:space="preserve"> </w:t>
      </w:r>
      <w:r w:rsidRPr="00AC62C7">
        <w:rPr>
          <w:i/>
          <w:sz w:val="20"/>
          <w:szCs w:val="20"/>
        </w:rPr>
        <w:t>рубл</w:t>
      </w:r>
      <w:r w:rsidR="000F55DA">
        <w:rPr>
          <w:i/>
          <w:sz w:val="20"/>
          <w:szCs w:val="20"/>
        </w:rPr>
        <w:t>ей</w:t>
      </w:r>
      <w:r>
        <w:rPr>
          <w:i/>
          <w:sz w:val="20"/>
          <w:szCs w:val="20"/>
        </w:rPr>
        <w:t xml:space="preserve"> </w:t>
      </w:r>
      <w:r w:rsidR="0035632D">
        <w:rPr>
          <w:i/>
          <w:sz w:val="20"/>
          <w:szCs w:val="20"/>
        </w:rPr>
        <w:t>50</w:t>
      </w:r>
      <w:r w:rsidR="006834C7">
        <w:rPr>
          <w:i/>
          <w:sz w:val="20"/>
          <w:szCs w:val="20"/>
        </w:rPr>
        <w:t xml:space="preserve"> </w:t>
      </w:r>
      <w:r w:rsidRPr="00AC62C7">
        <w:rPr>
          <w:i/>
          <w:sz w:val="20"/>
          <w:szCs w:val="20"/>
        </w:rPr>
        <w:t>к</w:t>
      </w:r>
      <w:r w:rsidRPr="00AC62C7">
        <w:rPr>
          <w:i/>
          <w:sz w:val="20"/>
          <w:szCs w:val="20"/>
        </w:rPr>
        <w:t>о</w:t>
      </w:r>
      <w:r w:rsidRPr="00AC62C7">
        <w:rPr>
          <w:i/>
          <w:sz w:val="20"/>
          <w:szCs w:val="20"/>
        </w:rPr>
        <w:t>пе</w:t>
      </w:r>
      <w:r>
        <w:rPr>
          <w:i/>
          <w:sz w:val="20"/>
          <w:szCs w:val="20"/>
        </w:rPr>
        <w:t>е</w:t>
      </w:r>
      <w:r w:rsidRPr="00AC62C7">
        <w:rPr>
          <w:i/>
          <w:sz w:val="20"/>
          <w:szCs w:val="20"/>
        </w:rPr>
        <w:t>к</w:t>
      </w:r>
      <w:r w:rsidRPr="00AC62C7">
        <w:rPr>
          <w:sz w:val="20"/>
          <w:szCs w:val="20"/>
        </w:rPr>
        <w:t>).</w:t>
      </w:r>
    </w:p>
    <w:p w:rsidR="000E34EA" w:rsidRDefault="000E34EA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</w:p>
    <w:p w:rsidR="00C84BBE" w:rsidRDefault="00DB3DDE" w:rsidP="00DB3DDE">
      <w:pPr>
        <w:keepNext/>
        <w:keepLines/>
        <w:widowControl w:val="0"/>
        <w:suppressLineNumbers/>
        <w:suppressAutoHyphens/>
        <w:jc w:val="both"/>
        <w:rPr>
          <w:bCs/>
          <w:sz w:val="20"/>
          <w:szCs w:val="20"/>
        </w:rPr>
      </w:pPr>
      <w:r w:rsidRPr="008A4E15">
        <w:rPr>
          <w:bCs/>
          <w:sz w:val="20"/>
          <w:szCs w:val="20"/>
        </w:rPr>
        <w:t>Расчет начальной (максимальной) цены:</w:t>
      </w:r>
    </w:p>
    <w:tbl>
      <w:tblPr>
        <w:tblStyle w:val="a7"/>
        <w:tblW w:w="0" w:type="auto"/>
        <w:tblLook w:val="04A0"/>
      </w:tblPr>
      <w:tblGrid>
        <w:gridCol w:w="2802"/>
        <w:gridCol w:w="1350"/>
        <w:gridCol w:w="1599"/>
        <w:gridCol w:w="2066"/>
        <w:gridCol w:w="2607"/>
      </w:tblGrid>
      <w:tr w:rsidR="00C84BBE" w:rsidRPr="008A4E15" w:rsidTr="00C84BBE">
        <w:trPr>
          <w:trHeight w:val="257"/>
        </w:trPr>
        <w:tc>
          <w:tcPr>
            <w:tcW w:w="2802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Наименование товара </w:t>
            </w:r>
            <w:r>
              <w:rPr>
                <w:sz w:val="20"/>
                <w:szCs w:val="20"/>
              </w:rPr>
              <w:br/>
            </w:r>
            <w:r w:rsidRPr="008A4E15">
              <w:rPr>
                <w:sz w:val="20"/>
                <w:szCs w:val="20"/>
              </w:rPr>
              <w:t>(услуги, работы)</w:t>
            </w:r>
          </w:p>
        </w:tc>
        <w:tc>
          <w:tcPr>
            <w:tcW w:w="1350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Ед. изм.</w:t>
            </w:r>
          </w:p>
        </w:tc>
        <w:tc>
          <w:tcPr>
            <w:tcW w:w="1599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Количество</w:t>
            </w:r>
          </w:p>
        </w:tc>
        <w:tc>
          <w:tcPr>
            <w:tcW w:w="2066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607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Расчетный размер начал</w:t>
            </w:r>
            <w:r w:rsidRPr="008A4E15">
              <w:rPr>
                <w:sz w:val="20"/>
                <w:szCs w:val="20"/>
              </w:rPr>
              <w:t>ь</w:t>
            </w:r>
            <w:r w:rsidRPr="008A4E15">
              <w:rPr>
                <w:sz w:val="20"/>
                <w:szCs w:val="20"/>
              </w:rPr>
              <w:t>ной (максимальной) цены</w:t>
            </w:r>
          </w:p>
        </w:tc>
      </w:tr>
      <w:tr w:rsidR="0035632D" w:rsidRPr="008A4E15" w:rsidTr="0035632D">
        <w:trPr>
          <w:trHeight w:val="257"/>
        </w:trPr>
        <w:tc>
          <w:tcPr>
            <w:tcW w:w="2802" w:type="dxa"/>
            <w:vAlign w:val="center"/>
          </w:tcPr>
          <w:p w:rsidR="0035632D" w:rsidRPr="0030404F" w:rsidRDefault="0035632D" w:rsidP="00356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Филе минтая</w:t>
            </w:r>
          </w:p>
        </w:tc>
        <w:tc>
          <w:tcPr>
            <w:tcW w:w="1350" w:type="dxa"/>
          </w:tcPr>
          <w:p w:rsidR="0035632D" w:rsidRDefault="0035632D" w:rsidP="0035632D">
            <w:pPr>
              <w:jc w:val="center"/>
            </w:pPr>
            <w:r w:rsidRPr="00414483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35632D" w:rsidRPr="0030404F" w:rsidRDefault="0035632D" w:rsidP="00356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2066" w:type="dxa"/>
            <w:vAlign w:val="center"/>
          </w:tcPr>
          <w:p w:rsidR="0035632D" w:rsidRPr="000E34EA" w:rsidRDefault="0035632D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273,26</w:t>
            </w:r>
          </w:p>
        </w:tc>
        <w:tc>
          <w:tcPr>
            <w:tcW w:w="2607" w:type="dxa"/>
            <w:vAlign w:val="center"/>
          </w:tcPr>
          <w:p w:rsidR="0035632D" w:rsidRPr="005162C7" w:rsidRDefault="0035632D" w:rsidP="00B84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61 483,50</w:t>
            </w:r>
          </w:p>
        </w:tc>
      </w:tr>
      <w:tr w:rsidR="0035632D" w:rsidRPr="008A4E15" w:rsidTr="0035632D">
        <w:trPr>
          <w:trHeight w:val="257"/>
        </w:trPr>
        <w:tc>
          <w:tcPr>
            <w:tcW w:w="2802" w:type="dxa"/>
            <w:vAlign w:val="center"/>
          </w:tcPr>
          <w:p w:rsidR="0035632D" w:rsidRPr="0030404F" w:rsidRDefault="0035632D" w:rsidP="00356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Кальмар</w:t>
            </w:r>
          </w:p>
        </w:tc>
        <w:tc>
          <w:tcPr>
            <w:tcW w:w="1350" w:type="dxa"/>
          </w:tcPr>
          <w:p w:rsidR="0035632D" w:rsidRDefault="0035632D" w:rsidP="0035632D">
            <w:pPr>
              <w:jc w:val="center"/>
            </w:pPr>
            <w:r w:rsidRPr="00414483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35632D" w:rsidRDefault="0035632D" w:rsidP="00356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066" w:type="dxa"/>
            <w:vAlign w:val="center"/>
          </w:tcPr>
          <w:p w:rsidR="0035632D" w:rsidRPr="000E34EA" w:rsidRDefault="0035632D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</w:t>
            </w:r>
          </w:p>
        </w:tc>
        <w:tc>
          <w:tcPr>
            <w:tcW w:w="2607" w:type="dxa"/>
            <w:vAlign w:val="center"/>
          </w:tcPr>
          <w:p w:rsidR="0035632D" w:rsidRPr="005162C7" w:rsidRDefault="0035632D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14 520,00</w:t>
            </w:r>
          </w:p>
        </w:tc>
      </w:tr>
      <w:tr w:rsidR="0035632D" w:rsidRPr="008A4E15" w:rsidTr="0035632D">
        <w:trPr>
          <w:trHeight w:val="257"/>
        </w:trPr>
        <w:tc>
          <w:tcPr>
            <w:tcW w:w="2802" w:type="dxa"/>
            <w:vAlign w:val="center"/>
          </w:tcPr>
          <w:p w:rsidR="0035632D" w:rsidRDefault="0035632D" w:rsidP="00356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Крабовое мясо</w:t>
            </w:r>
          </w:p>
        </w:tc>
        <w:tc>
          <w:tcPr>
            <w:tcW w:w="1350" w:type="dxa"/>
          </w:tcPr>
          <w:p w:rsidR="0035632D" w:rsidRDefault="0035632D" w:rsidP="0035632D">
            <w:pPr>
              <w:jc w:val="center"/>
            </w:pPr>
            <w:r w:rsidRPr="00414483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35632D" w:rsidRDefault="0035632D" w:rsidP="00356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66" w:type="dxa"/>
            <w:vAlign w:val="center"/>
          </w:tcPr>
          <w:p w:rsidR="0035632D" w:rsidRDefault="0035632D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172,20</w:t>
            </w:r>
          </w:p>
        </w:tc>
        <w:tc>
          <w:tcPr>
            <w:tcW w:w="2607" w:type="dxa"/>
            <w:vAlign w:val="center"/>
          </w:tcPr>
          <w:p w:rsidR="0035632D" w:rsidRDefault="0035632D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5 166,00</w:t>
            </w:r>
          </w:p>
        </w:tc>
      </w:tr>
      <w:tr w:rsidR="0035632D" w:rsidRPr="008A4E15" w:rsidTr="0035632D">
        <w:trPr>
          <w:trHeight w:val="257"/>
        </w:trPr>
        <w:tc>
          <w:tcPr>
            <w:tcW w:w="2802" w:type="dxa"/>
            <w:vAlign w:val="center"/>
          </w:tcPr>
          <w:p w:rsidR="0035632D" w:rsidRDefault="0035632D" w:rsidP="00356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Морская капуста</w:t>
            </w:r>
          </w:p>
        </w:tc>
        <w:tc>
          <w:tcPr>
            <w:tcW w:w="1350" w:type="dxa"/>
          </w:tcPr>
          <w:p w:rsidR="0035632D" w:rsidRDefault="0035632D" w:rsidP="0035632D">
            <w:pPr>
              <w:jc w:val="center"/>
            </w:pPr>
            <w:r w:rsidRPr="00414483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35632D" w:rsidRDefault="0035632D" w:rsidP="00356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066" w:type="dxa"/>
            <w:vAlign w:val="center"/>
          </w:tcPr>
          <w:p w:rsidR="0035632D" w:rsidRDefault="0035632D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67,00</w:t>
            </w:r>
          </w:p>
        </w:tc>
        <w:tc>
          <w:tcPr>
            <w:tcW w:w="2607" w:type="dxa"/>
            <w:vAlign w:val="center"/>
          </w:tcPr>
          <w:p w:rsidR="0035632D" w:rsidRDefault="0035632D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6 030,00</w:t>
            </w:r>
          </w:p>
        </w:tc>
      </w:tr>
      <w:tr w:rsidR="00C71E3A" w:rsidRPr="008A4E15" w:rsidTr="00A52317">
        <w:trPr>
          <w:trHeight w:val="257"/>
        </w:trPr>
        <w:tc>
          <w:tcPr>
            <w:tcW w:w="7817" w:type="dxa"/>
            <w:gridSpan w:val="4"/>
            <w:vAlign w:val="center"/>
          </w:tcPr>
          <w:p w:rsidR="00C71E3A" w:rsidRDefault="00C71E3A" w:rsidP="00A523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2607" w:type="dxa"/>
            <w:vAlign w:val="center"/>
          </w:tcPr>
          <w:p w:rsidR="00C71E3A" w:rsidRDefault="0035632D" w:rsidP="002F3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87 199,50</w:t>
            </w:r>
          </w:p>
        </w:tc>
      </w:tr>
    </w:tbl>
    <w:p w:rsidR="00DB3DDE" w:rsidRPr="000F1C95" w:rsidRDefault="00DB3DDE" w:rsidP="00DB3DDE">
      <w:pPr>
        <w:pStyle w:val="af1"/>
        <w:tabs>
          <w:tab w:val="left" w:pos="284"/>
        </w:tabs>
        <w:ind w:left="0"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стоимость товара;</w:t>
      </w:r>
    </w:p>
    <w:p w:rsidR="008A4E15" w:rsidRPr="008A4E15" w:rsidRDefault="008A4E15" w:rsidP="008A4E15">
      <w:pPr>
        <w:numPr>
          <w:ilvl w:val="0"/>
          <w:numId w:val="37"/>
        </w:numPr>
        <w:tabs>
          <w:tab w:val="clear" w:pos="1724"/>
          <w:tab w:val="left" w:pos="27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погрузо-разгрузочные работы;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транспортные расходы, в том числе доставка до места назначения;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страхование, уплата таможенных пошлин;</w:t>
      </w:r>
    </w:p>
    <w:p w:rsidR="008A4E15" w:rsidRPr="008A4E15" w:rsidRDefault="008A4E15" w:rsidP="008A4E15">
      <w:pPr>
        <w:numPr>
          <w:ilvl w:val="0"/>
          <w:numId w:val="40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F12DAF" w:rsidRPr="008A4E15" w:rsidRDefault="008A4E15" w:rsidP="008A4E15">
      <w:pPr>
        <w:pStyle w:val="af1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2C2944" w:rsidRDefault="002C2944" w:rsidP="001E47E4">
      <w:pPr>
        <w:jc w:val="both"/>
        <w:rPr>
          <w:sz w:val="14"/>
          <w:szCs w:val="20"/>
        </w:rPr>
      </w:pPr>
    </w:p>
    <w:p w:rsidR="00130A6B" w:rsidRPr="000F1C95" w:rsidRDefault="00130A6B" w:rsidP="001E47E4">
      <w:pPr>
        <w:jc w:val="both"/>
        <w:rPr>
          <w:sz w:val="14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B04CC1">
        <w:rPr>
          <w:rFonts w:ascii="Times New Roman" w:hAnsi="Times New Roman" w:cs="Times New Roman"/>
        </w:rPr>
        <w:t>Авансирование не предусмотрено.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853A54">
        <w:rPr>
          <w:rFonts w:ascii="Times New Roman" w:hAnsi="Times New Roman" w:cs="Times New Roman"/>
        </w:rPr>
        <w:t xml:space="preserve">Заказчик оплачивает поставленные Поставщиком товары в течение </w:t>
      </w:r>
      <w:r>
        <w:rPr>
          <w:rFonts w:ascii="Times New Roman" w:hAnsi="Times New Roman" w:cs="Times New Roman"/>
        </w:rPr>
        <w:t>30</w:t>
      </w:r>
      <w:r w:rsidRPr="00853A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тридцати</w:t>
      </w:r>
      <w:r w:rsidRPr="00853A5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календарных</w:t>
      </w:r>
      <w:r w:rsidRPr="00853A54">
        <w:rPr>
          <w:rFonts w:ascii="Times New Roman" w:hAnsi="Times New Roman" w:cs="Times New Roman"/>
        </w:rPr>
        <w:t xml:space="preserve"> дней с момента п</w:t>
      </w:r>
      <w:r w:rsidRPr="00853A54">
        <w:rPr>
          <w:rFonts w:ascii="Times New Roman" w:hAnsi="Times New Roman" w:cs="Times New Roman"/>
        </w:rPr>
        <w:t>о</w:t>
      </w:r>
      <w:r w:rsidRPr="00853A54">
        <w:rPr>
          <w:rFonts w:ascii="Times New Roman" w:hAnsi="Times New Roman" w:cs="Times New Roman"/>
        </w:rPr>
        <w:t>ставки каждой партии товара.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04CC1">
        <w:rPr>
          <w:rFonts w:ascii="Times New Roman" w:hAnsi="Times New Roman" w:cs="Times New Roman"/>
        </w:rPr>
        <w:t>счет-фактуры</w:t>
      </w:r>
      <w:proofErr w:type="gramEnd"/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>товарной накладной 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E271B8" w:rsidRPr="00A422EA" w:rsidRDefault="00E271B8" w:rsidP="00E271B8">
      <w:pPr>
        <w:jc w:val="both"/>
        <w:rPr>
          <w:rFonts w:eastAsia="Calibri"/>
          <w:sz w:val="14"/>
          <w:szCs w:val="20"/>
        </w:rPr>
      </w:pPr>
    </w:p>
    <w:p w:rsidR="00E271B8" w:rsidRPr="006A14D6" w:rsidRDefault="00E271B8" w:rsidP="00E271B8">
      <w:pPr>
        <w:pStyle w:val="af1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6A14D6">
        <w:rPr>
          <w:rFonts w:eastAsia="Calibri"/>
          <w:b/>
          <w:sz w:val="20"/>
          <w:szCs w:val="20"/>
          <w:lang w:val="en-US"/>
        </w:rPr>
        <w:t>:</w:t>
      </w:r>
    </w:p>
    <w:p w:rsidR="00E271B8" w:rsidRPr="006A14D6" w:rsidRDefault="00E271B8" w:rsidP="00E271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E271B8" w:rsidRPr="006A14D6" w:rsidRDefault="00E271B8" w:rsidP="00E271B8">
      <w:pPr>
        <w:pStyle w:val="af1"/>
        <w:numPr>
          <w:ilvl w:val="1"/>
          <w:numId w:val="5"/>
        </w:numPr>
        <w:tabs>
          <w:tab w:val="left" w:pos="0"/>
          <w:tab w:val="left" w:pos="567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 xml:space="preserve">мися </w:t>
      </w:r>
      <w:proofErr w:type="spellStart"/>
      <w:r w:rsidRPr="006A14D6">
        <w:rPr>
          <w:sz w:val="20"/>
          <w:szCs w:val="20"/>
        </w:rPr>
        <w:t>выгодоприобретателями</w:t>
      </w:r>
      <w:proofErr w:type="spellEnd"/>
      <w:r w:rsidRPr="006A14D6">
        <w:rPr>
          <w:sz w:val="20"/>
          <w:szCs w:val="20"/>
        </w:rPr>
        <w:t>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</w:t>
      </w:r>
      <w:proofErr w:type="spellStart"/>
      <w:r w:rsidRPr="006A14D6">
        <w:rPr>
          <w:sz w:val="20"/>
          <w:szCs w:val="20"/>
        </w:rPr>
        <w:t>выгодоприобретателями</w:t>
      </w:r>
      <w:proofErr w:type="spellEnd"/>
      <w:r w:rsidRPr="006A14D6">
        <w:rPr>
          <w:sz w:val="20"/>
          <w:szCs w:val="20"/>
        </w:rPr>
        <w:t xml:space="preserve">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10.3.</w:t>
      </w:r>
      <w:r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Pr="006A14D6">
        <w:rPr>
          <w:sz w:val="20"/>
          <w:szCs w:val="20"/>
        </w:rPr>
        <w:t>закупки</w:t>
      </w:r>
      <w:proofErr w:type="gramEnd"/>
      <w:r w:rsidRPr="006A14D6">
        <w:rPr>
          <w:sz w:val="20"/>
          <w:szCs w:val="20"/>
        </w:rPr>
        <w:t xml:space="preserve"> следующие квалификационные требов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ния: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10.4.</w:t>
      </w:r>
      <w:r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E271B8" w:rsidRPr="006A14D6" w:rsidRDefault="00E271B8" w:rsidP="00E271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E271B8" w:rsidRPr="00A422EA" w:rsidRDefault="00E271B8" w:rsidP="00E271B8">
      <w:pPr>
        <w:tabs>
          <w:tab w:val="left" w:pos="1134"/>
        </w:tabs>
        <w:jc w:val="both"/>
        <w:rPr>
          <w:sz w:val="14"/>
          <w:szCs w:val="20"/>
        </w:rPr>
      </w:pPr>
    </w:p>
    <w:p w:rsidR="00E271B8" w:rsidRPr="006A14D6" w:rsidRDefault="00E271B8" w:rsidP="00E271B8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 xml:space="preserve">11. Сведения о предоставлении приоритета (преференций) и условиях его предоставления: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E271B8" w:rsidRPr="006A14D6" w:rsidRDefault="00E271B8" w:rsidP="00E271B8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 запроса котировок в электронной форме обязан указать (декларировать) в заявке на участие в запросе котировок (в соответствующей части заявки, содержащей предложение о поставке товара) наименования страны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исхождения поставляемых товаров.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конодательством.</w:t>
      </w:r>
    </w:p>
    <w:p w:rsidR="00E271B8" w:rsidRPr="006A14D6" w:rsidRDefault="00E271B8" w:rsidP="00E271B8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lastRenderedPageBreak/>
        <w:t>11.2.</w:t>
      </w:r>
      <w:r w:rsidRPr="006A14D6">
        <w:rPr>
          <w:sz w:val="20"/>
          <w:szCs w:val="20"/>
        </w:rPr>
        <w:t xml:space="preserve"> Отнесение участника запроса котировок в электронной форме к российским или иностранным лицам осуществл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ется на основании документов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E271B8" w:rsidRPr="006A14D6" w:rsidRDefault="00E271B8" w:rsidP="00E271B8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11.3.</w:t>
      </w:r>
      <w:r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Pr="006A14D6">
        <w:rPr>
          <w:sz w:val="20"/>
          <w:szCs w:val="20"/>
        </w:rPr>
        <w:t>котировок</w:t>
      </w:r>
      <w:proofErr w:type="gramEnd"/>
      <w:r w:rsidRPr="006A14D6">
        <w:rPr>
          <w:sz w:val="20"/>
          <w:szCs w:val="20"/>
        </w:rPr>
        <w:t xml:space="preserve"> и такая заявка рассма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ривается как содержащая предложение о поставке иностранных товаров.</w:t>
      </w:r>
    </w:p>
    <w:p w:rsidR="00E271B8" w:rsidRPr="006A14D6" w:rsidRDefault="00E271B8" w:rsidP="00E271B8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Для целей установления соотношения цены предлагаемых к поставке товаров российского и иностранного прои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Pr="006A14D6">
        <w:rPr>
          <w:sz w:val="20"/>
          <w:szCs w:val="20"/>
        </w:rPr>
        <w:t>) цены единицы товара, работы, услуги, указанной в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начальную (максимальную) цену договора.</w:t>
      </w:r>
    </w:p>
    <w:p w:rsidR="00E271B8" w:rsidRPr="006A14D6" w:rsidRDefault="00E271B8" w:rsidP="00E271B8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E271B8" w:rsidRPr="006A14D6" w:rsidRDefault="00E271B8" w:rsidP="00E271B8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11.6.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договоре</w:t>
      </w:r>
      <w:proofErr w:type="gramEnd"/>
      <w:r w:rsidRPr="006A14D6">
        <w:rPr>
          <w:sz w:val="20"/>
          <w:szCs w:val="20"/>
        </w:rPr>
        <w:t>.</w:t>
      </w:r>
    </w:p>
    <w:p w:rsidR="00E271B8" w:rsidRPr="006A14D6" w:rsidRDefault="00E271B8" w:rsidP="00E271B8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11.7. </w:t>
      </w:r>
      <w:proofErr w:type="gramStart"/>
      <w:r w:rsidRPr="006A14D6">
        <w:rPr>
          <w:b/>
          <w:sz w:val="20"/>
          <w:szCs w:val="20"/>
        </w:rPr>
        <w:t>Приоритет</w:t>
      </w:r>
      <w:r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E271B8" w:rsidRPr="006A14D6" w:rsidRDefault="00E271B8" w:rsidP="00E271B8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запрос котировок в электронной форме признан </w:t>
      </w:r>
      <w:proofErr w:type="gramStart"/>
      <w:r w:rsidRPr="006A14D6">
        <w:rPr>
          <w:sz w:val="20"/>
          <w:szCs w:val="20"/>
        </w:rPr>
        <w:t>несостоявшимся</w:t>
      </w:r>
      <w:proofErr w:type="gramEnd"/>
      <w:r w:rsidRPr="006A14D6">
        <w:rPr>
          <w:sz w:val="20"/>
          <w:szCs w:val="20"/>
        </w:rPr>
        <w:t xml:space="preserve"> и договор заключается с единственным участником запроса котировок в электронной форме; </w:t>
      </w:r>
    </w:p>
    <w:p w:rsidR="00E271B8" w:rsidRPr="006A14D6" w:rsidRDefault="00E271B8" w:rsidP="00E271B8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в заявке на участие в запросе котировок в электронной форме не содержится предложений о поставке 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варов российского происхождения, выполнении работ, оказании услуг российскими лицами;</w:t>
      </w:r>
    </w:p>
    <w:p w:rsidR="00E271B8" w:rsidRPr="006A14D6" w:rsidRDefault="00E271B8" w:rsidP="00E271B8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в заявке на участие в запросе котировок в электронной форме не содержится предложений о поставке 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варов иностранного происхождения, выполнении работ, оказании услуг иностранными лицами;</w:t>
      </w:r>
    </w:p>
    <w:p w:rsidR="00E271B8" w:rsidRPr="006A14D6" w:rsidRDefault="00E271B8" w:rsidP="00E271B8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 в заявке на участие в запросе котировок в электронной форме, представленной участником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E271B8" w:rsidRPr="00A422EA" w:rsidRDefault="00E271B8" w:rsidP="00E271B8">
      <w:pPr>
        <w:jc w:val="both"/>
        <w:rPr>
          <w:rFonts w:eastAsia="Calibri"/>
          <w:sz w:val="12"/>
          <w:szCs w:val="20"/>
        </w:rPr>
      </w:pPr>
    </w:p>
    <w:p w:rsidR="00E271B8" w:rsidRPr="006A14D6" w:rsidRDefault="00E271B8" w:rsidP="00E271B8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12. Порядок подачи заявок на участие в запросе котировок в электронной форме:</w:t>
      </w:r>
    </w:p>
    <w:p w:rsidR="00E271B8" w:rsidRPr="00301B5C" w:rsidRDefault="00E271B8" w:rsidP="00E271B8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>
        <w:rPr>
          <w:sz w:val="20"/>
          <w:szCs w:val="20"/>
        </w:rPr>
        <w:t xml:space="preserve">–  </w:t>
      </w:r>
      <w:r w:rsidRPr="00301B5C">
        <w:rPr>
          <w:noProof/>
          <w:color w:val="0000FF"/>
          <w:highlight w:val="lightGray"/>
        </w:rPr>
        <w:drawing>
          <wp:inline distT="0" distB="0" distL="0" distR="0">
            <wp:extent cx="167236" cy="153619"/>
            <wp:effectExtent l="19050" t="0" r="4214" b="0"/>
            <wp:docPr id="3" name="Рисунок 1" descr="logo-torgi22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B5C">
        <w:rPr>
          <w:sz w:val="20"/>
          <w:szCs w:val="20"/>
          <w:highlight w:val="lightGray"/>
        </w:rPr>
        <w:t xml:space="preserve"> ЭТП ТОРГИ 223  Адрес ЭТП в сети Интернет: </w:t>
      </w:r>
      <w:r w:rsidRPr="00301B5C">
        <w:rPr>
          <w:color w:val="0000FF"/>
          <w:sz w:val="20"/>
          <w:szCs w:val="20"/>
          <w:highlight w:val="lightGray"/>
          <w:u w:val="single"/>
        </w:rPr>
        <w:t>http://t1.torgi223.ru/</w:t>
      </w:r>
    </w:p>
    <w:p w:rsidR="00E271B8" w:rsidRPr="006A14D6" w:rsidRDefault="00E271B8" w:rsidP="00E271B8">
      <w:pPr>
        <w:pStyle w:val="af1"/>
        <w:numPr>
          <w:ilvl w:val="1"/>
          <w:numId w:val="18"/>
        </w:numPr>
        <w:tabs>
          <w:tab w:val="left" w:pos="1134"/>
        </w:tabs>
        <w:spacing w:line="276" w:lineRule="auto"/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 xml:space="preserve">Содержание </w:t>
      </w:r>
      <w:r>
        <w:rPr>
          <w:b/>
          <w:sz w:val="20"/>
          <w:szCs w:val="20"/>
          <w:u w:val="single"/>
        </w:rPr>
        <w:t xml:space="preserve">и состав </w:t>
      </w:r>
      <w:r w:rsidRPr="006A14D6">
        <w:rPr>
          <w:b/>
          <w:sz w:val="20"/>
          <w:szCs w:val="20"/>
          <w:u w:val="single"/>
        </w:rPr>
        <w:t xml:space="preserve">заявки на участие в запросе котировок в электронной форме: </w:t>
      </w:r>
    </w:p>
    <w:p w:rsidR="00E271B8" w:rsidRPr="006A14D6" w:rsidRDefault="00E271B8" w:rsidP="00E271B8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E271B8" w:rsidRPr="006A14D6" w:rsidRDefault="00E271B8" w:rsidP="00E271B8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форме, включающие в себя все характеристики товара (работы, услуги): функциональные, качественные, те</w:t>
      </w:r>
      <w:r w:rsidRPr="006A14D6">
        <w:rPr>
          <w:sz w:val="20"/>
          <w:szCs w:val="20"/>
        </w:rPr>
        <w:t>х</w:t>
      </w:r>
      <w:r w:rsidRPr="006A14D6">
        <w:rPr>
          <w:sz w:val="20"/>
          <w:szCs w:val="20"/>
        </w:rPr>
        <w:t>нические (с учетом всех требований Заказчика));</w:t>
      </w:r>
      <w:proofErr w:type="gramEnd"/>
    </w:p>
    <w:p w:rsidR="00E271B8" w:rsidRPr="006A14D6" w:rsidRDefault="00E271B8" w:rsidP="00E271B8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 в электронной форме) и об иных условиях исполнения договора в соотве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ствии с требованиями извещения о проведении запроса котировок в электронной форме;</w:t>
      </w:r>
    </w:p>
    <w:p w:rsidR="00E271B8" w:rsidRPr="00164EAF" w:rsidRDefault="00E271B8" w:rsidP="00E271B8">
      <w:pPr>
        <w:tabs>
          <w:tab w:val="left" w:pos="1134"/>
        </w:tabs>
        <w:spacing w:line="276" w:lineRule="auto"/>
        <w:jc w:val="center"/>
        <w:rPr>
          <w:color w:val="FF0000"/>
          <w:sz w:val="20"/>
          <w:szCs w:val="20"/>
        </w:rPr>
      </w:pPr>
      <w:r w:rsidRPr="00164EAF">
        <w:rPr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E271B8" w:rsidRDefault="00E271B8" w:rsidP="00E271B8">
      <w:pPr>
        <w:numPr>
          <w:ilvl w:val="0"/>
          <w:numId w:val="10"/>
        </w:numPr>
        <w:tabs>
          <w:tab w:val="left" w:pos="851"/>
        </w:tabs>
        <w:spacing w:line="276" w:lineRule="auto"/>
        <w:ind w:left="0" w:firstLine="426"/>
        <w:jc w:val="both"/>
        <w:rPr>
          <w:sz w:val="20"/>
          <w:szCs w:val="20"/>
        </w:rPr>
      </w:pPr>
      <w:r w:rsidRPr="000B7AB5">
        <w:rPr>
          <w:b/>
          <w:sz w:val="20"/>
          <w:szCs w:val="20"/>
          <w:u w:val="single"/>
        </w:rPr>
        <w:t>заявка</w:t>
      </w:r>
      <w:r w:rsidRPr="000B7AB5">
        <w:rPr>
          <w:sz w:val="20"/>
          <w:szCs w:val="20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0B7AB5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B7AB5">
        <w:rPr>
          <w:color w:val="0000FF"/>
          <w:sz w:val="20"/>
          <w:szCs w:val="20"/>
          <w:u w:val="single"/>
        </w:rPr>
        <w:t>1</w:t>
      </w:r>
      <w:r w:rsidRPr="000B7AB5">
        <w:rPr>
          <w:color w:val="0000FF"/>
          <w:sz w:val="20"/>
          <w:szCs w:val="20"/>
        </w:rPr>
        <w:t xml:space="preserve"> </w:t>
      </w:r>
      <w:r w:rsidRPr="000B7AB5">
        <w:rPr>
          <w:sz w:val="20"/>
          <w:szCs w:val="20"/>
        </w:rPr>
        <w:t>к настоящему извещению;</w:t>
      </w:r>
    </w:p>
    <w:p w:rsidR="00E271B8" w:rsidRPr="000B7AB5" w:rsidRDefault="00E271B8" w:rsidP="00E271B8">
      <w:pPr>
        <w:numPr>
          <w:ilvl w:val="0"/>
          <w:numId w:val="10"/>
        </w:numPr>
        <w:tabs>
          <w:tab w:val="left" w:pos="851"/>
        </w:tabs>
        <w:spacing w:line="276" w:lineRule="auto"/>
        <w:ind w:left="0" w:firstLine="426"/>
        <w:jc w:val="both"/>
        <w:rPr>
          <w:sz w:val="20"/>
          <w:szCs w:val="20"/>
        </w:rPr>
      </w:pPr>
      <w:r w:rsidRPr="000B7AB5">
        <w:rPr>
          <w:b/>
          <w:sz w:val="20"/>
          <w:szCs w:val="20"/>
          <w:u w:val="single"/>
        </w:rPr>
        <w:t>ценовое предложение</w:t>
      </w:r>
      <w:r w:rsidRPr="000B7AB5">
        <w:rPr>
          <w:sz w:val="20"/>
          <w:szCs w:val="20"/>
        </w:rPr>
        <w:t xml:space="preserve">, оформленное в соответствии </w:t>
      </w:r>
      <w:hyperlink w:anchor="_Приложение_№_1" w:history="1">
        <w:r w:rsidRPr="000B7AB5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B7AB5">
        <w:rPr>
          <w:color w:val="0000FF"/>
          <w:sz w:val="20"/>
          <w:szCs w:val="20"/>
          <w:u w:val="single"/>
        </w:rPr>
        <w:t>2</w:t>
      </w:r>
      <w:r w:rsidRPr="000B7AB5">
        <w:rPr>
          <w:color w:val="0000FF"/>
          <w:sz w:val="20"/>
          <w:szCs w:val="20"/>
        </w:rPr>
        <w:t xml:space="preserve"> </w:t>
      </w:r>
      <w:r w:rsidRPr="000B7AB5">
        <w:rPr>
          <w:sz w:val="20"/>
          <w:szCs w:val="20"/>
        </w:rPr>
        <w:t>к настоящему извещению.</w:t>
      </w:r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E271B8" w:rsidRPr="00213E52" w:rsidRDefault="00E271B8" w:rsidP="00E271B8">
      <w:pPr>
        <w:tabs>
          <w:tab w:val="left" w:pos="1134"/>
        </w:tabs>
        <w:jc w:val="both"/>
        <w:rPr>
          <w:sz w:val="20"/>
          <w:szCs w:val="20"/>
        </w:rPr>
      </w:pPr>
      <w:r w:rsidRPr="00213E52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213E52">
        <w:rPr>
          <w:sz w:val="20"/>
          <w:szCs w:val="20"/>
        </w:rPr>
        <w:t>у</w:t>
      </w:r>
      <w:r w:rsidRPr="00213E52">
        <w:rPr>
          <w:sz w:val="20"/>
          <w:szCs w:val="20"/>
        </w:rPr>
        <w:t>чением аккредитации на электронной площадке, осуществлением запроса котировок в электронной форме, осуществл</w:t>
      </w:r>
      <w:r w:rsidRPr="00213E52">
        <w:rPr>
          <w:sz w:val="20"/>
          <w:szCs w:val="20"/>
        </w:rPr>
        <w:t>я</w:t>
      </w:r>
      <w:r w:rsidRPr="00213E52">
        <w:rPr>
          <w:sz w:val="20"/>
          <w:szCs w:val="20"/>
        </w:rPr>
        <w:t>ется на электронной площадке в форме электронных документов.</w:t>
      </w:r>
    </w:p>
    <w:p w:rsidR="00E271B8" w:rsidRPr="00213E52" w:rsidRDefault="00E271B8" w:rsidP="00E271B8">
      <w:pPr>
        <w:tabs>
          <w:tab w:val="left" w:pos="1134"/>
        </w:tabs>
        <w:jc w:val="both"/>
        <w:rPr>
          <w:sz w:val="20"/>
          <w:szCs w:val="20"/>
        </w:rPr>
      </w:pPr>
      <w:r w:rsidRPr="00213E52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sz w:val="20"/>
          <w:szCs w:val="20"/>
        </w:rPr>
        <w:lastRenderedPageBreak/>
        <w:t>Участник закупки, получивший аккредитацию на электронной площадке, указанной в извещении о проведении запроса котировок в электронной форме, направляет оператору электронной площадки заявку на участие в запросе к</w:t>
      </w:r>
      <w:r w:rsidRPr="00213E52">
        <w:rPr>
          <w:sz w:val="20"/>
          <w:szCs w:val="20"/>
        </w:rPr>
        <w:t>о</w:t>
      </w:r>
      <w:r w:rsidRPr="00213E52">
        <w:rPr>
          <w:sz w:val="20"/>
          <w:szCs w:val="20"/>
        </w:rPr>
        <w:t xml:space="preserve">тировок в электронной форме в сроки, установленные для подачи заявок в извещении о проведении запроса котировок. </w:t>
      </w:r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proofErr w:type="gramStart"/>
      <w:r w:rsidRPr="00213E52">
        <w:rPr>
          <w:sz w:val="20"/>
          <w:szCs w:val="20"/>
        </w:rPr>
        <w:t>Участник закупки вправе подать только одну заявку на участие в запросе котировок в электронной форме в л</w:t>
      </w:r>
      <w:r w:rsidRPr="00213E52">
        <w:rPr>
          <w:sz w:val="20"/>
          <w:szCs w:val="20"/>
        </w:rPr>
        <w:t>ю</w:t>
      </w:r>
      <w:r w:rsidRPr="00213E52">
        <w:rPr>
          <w:sz w:val="20"/>
          <w:szCs w:val="20"/>
        </w:rPr>
        <w:t>бое время с момента размещения извещения о проведении запроса котировок в электронной форме до предусмотре</w:t>
      </w:r>
      <w:r w:rsidRPr="00213E52">
        <w:rPr>
          <w:sz w:val="20"/>
          <w:szCs w:val="20"/>
        </w:rPr>
        <w:t>н</w:t>
      </w:r>
      <w:r w:rsidRPr="00213E52">
        <w:rPr>
          <w:sz w:val="20"/>
          <w:szCs w:val="20"/>
        </w:rPr>
        <w:t>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Cs/>
          <w:sz w:val="20"/>
          <w:szCs w:val="20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/>
          <w:sz w:val="20"/>
          <w:szCs w:val="20"/>
        </w:rPr>
        <w:t xml:space="preserve">Сроки подачи заявок: </w:t>
      </w:r>
      <w:r w:rsidRPr="00213E52">
        <w:rPr>
          <w:sz w:val="20"/>
          <w:szCs w:val="20"/>
        </w:rPr>
        <w:t xml:space="preserve">Дата начала подачи заявок: </w:t>
      </w:r>
      <w:r w:rsidRPr="00213E52">
        <w:rPr>
          <w:b/>
          <w:sz w:val="20"/>
          <w:szCs w:val="20"/>
        </w:rPr>
        <w:t>«</w:t>
      </w:r>
      <w:r w:rsidR="0035632D">
        <w:rPr>
          <w:b/>
          <w:sz w:val="20"/>
          <w:szCs w:val="20"/>
        </w:rPr>
        <w:t>10</w:t>
      </w:r>
      <w:r w:rsidRPr="00213E52">
        <w:rPr>
          <w:b/>
          <w:sz w:val="20"/>
          <w:szCs w:val="20"/>
        </w:rPr>
        <w:t xml:space="preserve">» </w:t>
      </w:r>
      <w:r w:rsidR="002F39E2">
        <w:rPr>
          <w:b/>
          <w:sz w:val="20"/>
          <w:szCs w:val="20"/>
        </w:rPr>
        <w:t>февраля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 с 0</w:t>
      </w:r>
      <w:r>
        <w:rPr>
          <w:b/>
          <w:sz w:val="20"/>
          <w:szCs w:val="20"/>
        </w:rPr>
        <w:t>0</w:t>
      </w:r>
      <w:r w:rsidRPr="00213E52">
        <w:rPr>
          <w:b/>
          <w:sz w:val="20"/>
          <w:szCs w:val="20"/>
        </w:rPr>
        <w:t>:00 часов</w:t>
      </w:r>
      <w:r w:rsidRPr="00213E52">
        <w:rPr>
          <w:sz w:val="20"/>
          <w:szCs w:val="20"/>
        </w:rPr>
        <w:t xml:space="preserve"> (местного времени).</w:t>
      </w:r>
    </w:p>
    <w:p w:rsidR="00E271B8" w:rsidRPr="00213E52" w:rsidRDefault="00E271B8" w:rsidP="00E271B8">
      <w:pPr>
        <w:jc w:val="both"/>
        <w:rPr>
          <w:sz w:val="20"/>
          <w:szCs w:val="20"/>
        </w:rPr>
      </w:pPr>
      <w:r w:rsidRPr="00213E52">
        <w:rPr>
          <w:sz w:val="20"/>
          <w:szCs w:val="20"/>
        </w:rPr>
        <w:t xml:space="preserve">Дата окончания подачи заявок: </w:t>
      </w:r>
      <w:r w:rsidRPr="00213E52">
        <w:rPr>
          <w:b/>
          <w:sz w:val="20"/>
          <w:szCs w:val="20"/>
        </w:rPr>
        <w:t>«</w:t>
      </w:r>
      <w:r w:rsidR="0035632D">
        <w:rPr>
          <w:b/>
          <w:sz w:val="20"/>
          <w:szCs w:val="20"/>
        </w:rPr>
        <w:t>17</w:t>
      </w:r>
      <w:r w:rsidRPr="00213E5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февраля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 до 10:00 часов</w:t>
      </w:r>
      <w:r w:rsidRPr="00213E52">
        <w:rPr>
          <w:sz w:val="20"/>
          <w:szCs w:val="20"/>
        </w:rPr>
        <w:t xml:space="preserve"> (местного времени).</w:t>
      </w:r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213E52">
        <w:rPr>
          <w:sz w:val="20"/>
          <w:szCs w:val="20"/>
        </w:rPr>
        <w:t>Дата начала подачи запросов о разъяснении п</w:t>
      </w:r>
      <w:r w:rsidRPr="00213E52">
        <w:rPr>
          <w:sz w:val="20"/>
          <w:szCs w:val="20"/>
        </w:rPr>
        <w:t>о</w:t>
      </w:r>
      <w:r w:rsidRPr="00213E52">
        <w:rPr>
          <w:sz w:val="20"/>
          <w:szCs w:val="20"/>
        </w:rPr>
        <w:t xml:space="preserve">ложений извещения – </w:t>
      </w:r>
      <w:r w:rsidRPr="00213E52">
        <w:rPr>
          <w:b/>
          <w:sz w:val="20"/>
          <w:szCs w:val="20"/>
        </w:rPr>
        <w:t>«</w:t>
      </w:r>
      <w:r w:rsidR="0035632D">
        <w:rPr>
          <w:b/>
          <w:sz w:val="20"/>
          <w:szCs w:val="20"/>
        </w:rPr>
        <w:t>10</w:t>
      </w:r>
      <w:r w:rsidRPr="00213E52">
        <w:rPr>
          <w:b/>
          <w:sz w:val="20"/>
          <w:szCs w:val="20"/>
        </w:rPr>
        <w:t xml:space="preserve">» </w:t>
      </w:r>
      <w:r w:rsidR="002F39E2">
        <w:rPr>
          <w:b/>
          <w:sz w:val="20"/>
          <w:szCs w:val="20"/>
        </w:rPr>
        <w:t>февраля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E271B8" w:rsidRPr="00213E52" w:rsidRDefault="00E271B8" w:rsidP="00E271B8">
      <w:pPr>
        <w:tabs>
          <w:tab w:val="num" w:pos="720"/>
        </w:tabs>
        <w:jc w:val="both"/>
        <w:rPr>
          <w:b/>
          <w:sz w:val="20"/>
          <w:szCs w:val="20"/>
        </w:rPr>
      </w:pPr>
      <w:r w:rsidRPr="00213E52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213E52">
        <w:rPr>
          <w:b/>
          <w:sz w:val="20"/>
          <w:szCs w:val="20"/>
        </w:rPr>
        <w:t>«</w:t>
      </w:r>
      <w:r w:rsidR="0035632D">
        <w:rPr>
          <w:b/>
          <w:sz w:val="20"/>
          <w:szCs w:val="20"/>
        </w:rPr>
        <w:t>13</w:t>
      </w:r>
      <w:r w:rsidRPr="00213E52">
        <w:rPr>
          <w:b/>
          <w:sz w:val="20"/>
          <w:szCs w:val="20"/>
        </w:rPr>
        <w:t xml:space="preserve">» </w:t>
      </w:r>
      <w:r w:rsidR="002F39E2">
        <w:rPr>
          <w:b/>
          <w:sz w:val="20"/>
          <w:szCs w:val="20"/>
        </w:rPr>
        <w:t>февраля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E271B8" w:rsidRPr="00213E52" w:rsidRDefault="00E271B8" w:rsidP="00E271B8">
      <w:pPr>
        <w:jc w:val="both"/>
        <w:rPr>
          <w:b/>
          <w:bCs/>
          <w:sz w:val="20"/>
          <w:szCs w:val="20"/>
        </w:rPr>
      </w:pPr>
      <w:r w:rsidRPr="00213E52">
        <w:rPr>
          <w:i/>
          <w:sz w:val="20"/>
          <w:szCs w:val="20"/>
          <w:u w:val="single"/>
        </w:rPr>
        <w:t>В течение трех рабочих дней</w:t>
      </w:r>
      <w:r w:rsidRPr="00213E52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запроса, но без указания учас</w:t>
      </w:r>
      <w:r w:rsidRPr="00213E52">
        <w:rPr>
          <w:sz w:val="20"/>
          <w:szCs w:val="20"/>
        </w:rPr>
        <w:t>т</w:t>
      </w:r>
      <w:r w:rsidRPr="00213E52">
        <w:rPr>
          <w:sz w:val="20"/>
          <w:szCs w:val="20"/>
        </w:rPr>
        <w:t xml:space="preserve">ника закупки, от которого поступил указанный запрос, если запрос поступил к Заказчику не </w:t>
      </w:r>
      <w:proofErr w:type="gramStart"/>
      <w:r w:rsidRPr="00213E52">
        <w:rPr>
          <w:sz w:val="20"/>
          <w:szCs w:val="20"/>
        </w:rPr>
        <w:t>позднее</w:t>
      </w:r>
      <w:proofErr w:type="gramEnd"/>
      <w:r w:rsidRPr="00213E52">
        <w:rPr>
          <w:sz w:val="20"/>
          <w:szCs w:val="20"/>
        </w:rPr>
        <w:t xml:space="preserve"> чем за три рабочих дня до даты окончания срока подачи заявок на участие в запросе котировок в электронной форме.</w:t>
      </w:r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sz w:val="20"/>
          <w:szCs w:val="20"/>
        </w:rPr>
      </w:pPr>
      <w:r w:rsidRPr="00213E52">
        <w:rPr>
          <w:b/>
          <w:sz w:val="20"/>
          <w:szCs w:val="20"/>
        </w:rPr>
        <w:t xml:space="preserve">Место и дата рассмотрения заявок: </w:t>
      </w:r>
      <w:r w:rsidRPr="00213E52">
        <w:rPr>
          <w:sz w:val="20"/>
          <w:szCs w:val="20"/>
        </w:rPr>
        <w:t>665709, Иркутская обл., г. Братск, жилой район Энергетик,</w:t>
      </w:r>
      <w:r w:rsidRPr="00213E52">
        <w:rPr>
          <w:sz w:val="20"/>
          <w:szCs w:val="20"/>
        </w:rPr>
        <w:br/>
        <w:t xml:space="preserve">ул. Погодаева, д. 5, </w:t>
      </w:r>
      <w:proofErr w:type="spellStart"/>
      <w:r w:rsidRPr="00213E52">
        <w:rPr>
          <w:sz w:val="20"/>
          <w:szCs w:val="20"/>
        </w:rPr>
        <w:t>каб</w:t>
      </w:r>
      <w:proofErr w:type="spellEnd"/>
      <w:r w:rsidRPr="00213E52">
        <w:rPr>
          <w:sz w:val="20"/>
          <w:szCs w:val="20"/>
        </w:rPr>
        <w:t xml:space="preserve">. 3119, </w:t>
      </w:r>
      <w:r w:rsidRPr="00213E52">
        <w:rPr>
          <w:b/>
          <w:sz w:val="20"/>
          <w:szCs w:val="20"/>
        </w:rPr>
        <w:t>«</w:t>
      </w:r>
      <w:r w:rsidR="00A40EC0">
        <w:rPr>
          <w:b/>
          <w:sz w:val="20"/>
          <w:szCs w:val="20"/>
        </w:rPr>
        <w:t>18</w:t>
      </w:r>
      <w:r w:rsidRPr="00213E5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февраля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bCs/>
          <w:sz w:val="20"/>
          <w:szCs w:val="20"/>
        </w:rPr>
      </w:pPr>
      <w:r w:rsidRPr="00213E52">
        <w:rPr>
          <w:b/>
          <w:bCs/>
          <w:sz w:val="20"/>
          <w:szCs w:val="20"/>
        </w:rPr>
        <w:t>Обеспечение заявки на участие:</w:t>
      </w:r>
      <w:r w:rsidRPr="00213E52">
        <w:rPr>
          <w:sz w:val="20"/>
          <w:szCs w:val="20"/>
        </w:rPr>
        <w:t xml:space="preserve"> Не установлено.</w:t>
      </w:r>
    </w:p>
    <w:p w:rsidR="00E271B8" w:rsidRPr="00E64E3C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bCs/>
          <w:sz w:val="20"/>
          <w:szCs w:val="20"/>
        </w:rPr>
      </w:pPr>
      <w:r w:rsidRPr="00213E52">
        <w:rPr>
          <w:b/>
          <w:bCs/>
          <w:sz w:val="20"/>
          <w:szCs w:val="20"/>
        </w:rPr>
        <w:t xml:space="preserve">Обеспечение исполнения договора: </w:t>
      </w:r>
      <w:r w:rsidRPr="00213E52">
        <w:rPr>
          <w:sz w:val="20"/>
          <w:szCs w:val="20"/>
        </w:rPr>
        <w:t>Не установлено.</w:t>
      </w:r>
    </w:p>
    <w:p w:rsidR="00E271B8" w:rsidRPr="00213E52" w:rsidRDefault="00E271B8" w:rsidP="00E271B8">
      <w:pPr>
        <w:tabs>
          <w:tab w:val="left" w:pos="567"/>
        </w:tabs>
        <w:spacing w:line="276" w:lineRule="auto"/>
        <w:contextualSpacing/>
        <w:jc w:val="both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размещается Заказчиком в ЕИС и на ЭТП. Запрос котировок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водится на электронной площадке по правилам и в порядке, установленным оператором электронной площадки, с уч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том требований  Положения о закупке ФГБОУ ВО «БрГУ».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котировок, срок подачи заявок продлевается Заказчиком так, чтобы со дня размещения внесенных изменений до даты окончания подачи заявок на участие запросе котировок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момента размещения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 изменений извещения о проведении запроса котировок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котировок,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давшим заявки на участие в нем, по адресам электронной почты указанным участниками при аккредитации на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площадке.</w:t>
      </w:r>
      <w:proofErr w:type="gramEnd"/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Разъяснения положений извещения о проведении запроса котировок могут быть даны Заказчиком </w:t>
      </w:r>
      <w:proofErr w:type="gramStart"/>
      <w:r w:rsidRPr="006A14D6">
        <w:rPr>
          <w:sz w:val="20"/>
          <w:szCs w:val="20"/>
        </w:rPr>
        <w:t>по собстве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окончания ср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такие разъяснения размещаются Заказчиком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системе. Разъяснения положений извещения о проведении запроса котировок не должны изменять предмет закупки и существенные условия проекта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до наступления даты и времени окончания срока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и до заключения договора Заказчик вправе отменить запрос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 только в случае возникновения обстоятельств в соответствии с гражданским законодательством. В случае отм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ны запроса котировок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Pr="006A14D6">
        <w:rPr>
          <w:rStyle w:val="a5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день, следующий за днем окончания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 xml:space="preserve">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Pr="006A14D6">
        <w:rPr>
          <w:rStyle w:val="a5"/>
          <w:sz w:val="20"/>
          <w:szCs w:val="20"/>
        </w:rPr>
        <w:t>10</w:t>
      </w:r>
      <w:r w:rsidRPr="006A14D6">
        <w:rPr>
          <w:sz w:val="20"/>
          <w:szCs w:val="20"/>
        </w:rPr>
        <w:t xml:space="preserve"> настоящего извещения, а также: 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="00612523">
        <w:rPr>
          <w:sz w:val="20"/>
          <w:szCs w:val="20"/>
        </w:rPr>
        <w:t>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="00612523">
        <w:rPr>
          <w:sz w:val="20"/>
          <w:szCs w:val="20"/>
        </w:rPr>
        <w:t>нии запроса котировок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</w:t>
      </w:r>
      <w:r w:rsidR="00612523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  <w:tab w:val="left" w:pos="5954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котировок, установленной в настояще</w:t>
      </w:r>
      <w:r w:rsidR="005F39F2">
        <w:rPr>
          <w:sz w:val="20"/>
          <w:szCs w:val="20"/>
        </w:rPr>
        <w:t>м</w:t>
      </w:r>
      <w:r w:rsidRPr="006A14D6">
        <w:rPr>
          <w:sz w:val="20"/>
          <w:szCs w:val="20"/>
        </w:rPr>
        <w:t xml:space="preserve"> </w:t>
      </w:r>
      <w:r w:rsidR="005F39F2">
        <w:rPr>
          <w:sz w:val="20"/>
          <w:szCs w:val="20"/>
        </w:rPr>
        <w:t>и</w:t>
      </w:r>
      <w:r>
        <w:rPr>
          <w:sz w:val="20"/>
          <w:szCs w:val="20"/>
        </w:rPr>
        <w:t>звещ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поступление до даты рассмотрения заявок на участие в запросе котировок на счет, который указан Зака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чиком в извещении</w:t>
      </w:r>
      <w:r w:rsidR="00612523">
        <w:rPr>
          <w:sz w:val="20"/>
          <w:szCs w:val="20"/>
        </w:rPr>
        <w:t xml:space="preserve"> о проведении запроса котировок</w:t>
      </w:r>
      <w:r w:rsidRPr="006A14D6">
        <w:rPr>
          <w:sz w:val="20"/>
          <w:szCs w:val="20"/>
        </w:rPr>
        <w:t>, денежных сре</w:t>
      </w:r>
      <w:proofErr w:type="gramStart"/>
      <w:r w:rsidRPr="006A14D6">
        <w:rPr>
          <w:sz w:val="20"/>
          <w:szCs w:val="20"/>
        </w:rPr>
        <w:t>дств в к</w:t>
      </w:r>
      <w:proofErr w:type="gramEnd"/>
      <w:r w:rsidRPr="006A14D6">
        <w:rPr>
          <w:sz w:val="20"/>
          <w:szCs w:val="20"/>
        </w:rPr>
        <w:t>ачестве обеспечения заявки на участие в закупке.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Заявка участника не допускается к участию в запросе котировок в случае несоответствия требованиям, устано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ленным п. 13.6. 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</w:t>
      </w:r>
      <w:r>
        <w:rPr>
          <w:sz w:val="20"/>
          <w:szCs w:val="20"/>
        </w:rPr>
        <w:t>И</w:t>
      </w:r>
      <w:r w:rsidRPr="006A14D6">
        <w:rPr>
          <w:sz w:val="20"/>
          <w:szCs w:val="20"/>
        </w:rPr>
        <w:t>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6A14D6">
        <w:rPr>
          <w:sz w:val="20"/>
          <w:szCs w:val="20"/>
        </w:rPr>
        <w:t>ы</w:t>
      </w:r>
      <w:r w:rsidRPr="006A14D6">
        <w:rPr>
          <w:sz w:val="20"/>
          <w:szCs w:val="20"/>
        </w:rPr>
        <w:t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 результатам рассмотрения заявок на участие в запросе котировок комиссия Заказчика формирует протокол рассмотрения заявок на участие в запросе котировок </w:t>
      </w:r>
      <w:r>
        <w:rPr>
          <w:sz w:val="20"/>
          <w:szCs w:val="20"/>
        </w:rPr>
        <w:t xml:space="preserve">и протокол подведения итогов </w:t>
      </w:r>
      <w:r w:rsidRPr="006A14D6">
        <w:rPr>
          <w:sz w:val="20"/>
          <w:szCs w:val="20"/>
        </w:rPr>
        <w:t>и направляет так</w:t>
      </w:r>
      <w:r>
        <w:rPr>
          <w:sz w:val="20"/>
          <w:szCs w:val="20"/>
        </w:rPr>
        <w:t>ие</w:t>
      </w:r>
      <w:r w:rsidRPr="006A14D6">
        <w:rPr>
          <w:sz w:val="20"/>
          <w:szCs w:val="20"/>
        </w:rPr>
        <w:t xml:space="preserve"> протокол</w:t>
      </w:r>
      <w:r>
        <w:rPr>
          <w:sz w:val="20"/>
          <w:szCs w:val="20"/>
        </w:rPr>
        <w:t>ы</w:t>
      </w:r>
      <w:r w:rsidRPr="006A14D6">
        <w:rPr>
          <w:sz w:val="20"/>
          <w:szCs w:val="20"/>
        </w:rPr>
        <w:t xml:space="preserve"> оп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ратору электронной площадки.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Победителем запроса котировок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котировок.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случае если по окончании срока подачи заявок на участие в запросе котировок подана только одна заявка на участие в запросе котировок, такой запрос котировок признается несостоявшимся.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заявка соответствует требованиям и условиям, предусмотренным извещением о проведении запроса котировок, Заказчик передает участнику закупки, подавшему единственную заявку на участие в запросе котировок, проект договора, который составляется путем включения усл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вий исполнения договора, предложенных участником закупки в заявке на участие в запросе коти</w:t>
      </w:r>
      <w:r w:rsidR="00612523">
        <w:rPr>
          <w:sz w:val="20"/>
          <w:szCs w:val="20"/>
        </w:rPr>
        <w:t>ровок</w:t>
      </w:r>
      <w:r w:rsidRPr="006A14D6">
        <w:rPr>
          <w:sz w:val="20"/>
          <w:szCs w:val="20"/>
        </w:rPr>
        <w:t>, в проект дог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вора, прилагаемый к извещению о проведении запроса котировок.</w:t>
      </w:r>
      <w:proofErr w:type="gramEnd"/>
      <w:r w:rsidRPr="006A14D6">
        <w:rPr>
          <w:sz w:val="20"/>
          <w:szCs w:val="20"/>
        </w:rPr>
        <w:t xml:space="preserve"> При этом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котировок, признан участн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ком запроса котировок, запрос котировок признается несостоявшимся. Заказчик передает такому участнику проект д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говора, который составляется путем включения условий исполнения договора, предложенных участником закупки в заявке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в проект договора, прилагаемый к извещению о проведении запроса котировок. При этом такой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заключается с использованием программно-аппаратных средств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площадки и должен быть подписан электронной подписью лица, имеющего право действовать от имени соо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ветственно участника закупки, Заказчика.</w:t>
      </w:r>
    </w:p>
    <w:p w:rsidR="000E7FEE" w:rsidRPr="000F1C95" w:rsidRDefault="000E7FEE" w:rsidP="00352B01">
      <w:pPr>
        <w:autoSpaceDE w:val="0"/>
        <w:autoSpaceDN w:val="0"/>
        <w:adjustRightInd w:val="0"/>
        <w:jc w:val="both"/>
        <w:rPr>
          <w:bCs/>
          <w:sz w:val="14"/>
          <w:szCs w:val="20"/>
        </w:rPr>
      </w:pPr>
    </w:p>
    <w:p w:rsidR="00352B01" w:rsidRPr="006A14D6" w:rsidRDefault="00352B01" w:rsidP="00352B01">
      <w:pPr>
        <w:pStyle w:val="af1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 xml:space="preserve"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проведении запроса котировок).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Pr="006A14D6">
        <w:rPr>
          <w:bCs/>
          <w:sz w:val="20"/>
          <w:szCs w:val="20"/>
        </w:rPr>
        <w:t>ч</w:t>
      </w:r>
      <w:r w:rsidRPr="006A14D6">
        <w:rPr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352B01" w:rsidRPr="000F1C95" w:rsidRDefault="00352B01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352B01" w:rsidRPr="006A14D6" w:rsidRDefault="00352B01" w:rsidP="00352B01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15. Приложения к извещению запроса котировок: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15.1. Приложение №</w:t>
      </w:r>
      <w:r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1 – Форма котировочной заявки.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>15.2. Приложение № 2 – Ценовое предложение.</w:t>
      </w:r>
    </w:p>
    <w:p w:rsidR="00352B01" w:rsidRPr="006A14D6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15.3. Приложение № 3 – </w:t>
      </w:r>
      <w:r w:rsidRPr="006A14D6">
        <w:rPr>
          <w:sz w:val="20"/>
          <w:szCs w:val="20"/>
        </w:rPr>
        <w:t>Проект гражданско-правового договора (прикрепленный файл).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5162C7" w:rsidRDefault="005162C7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Директор столовой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Л.В. Зайцева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ПФО</w:t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13F7">
        <w:rPr>
          <w:sz w:val="20"/>
          <w:szCs w:val="20"/>
        </w:rPr>
        <w:tab/>
        <w:t>В.</w:t>
      </w:r>
      <w:r>
        <w:rPr>
          <w:sz w:val="20"/>
          <w:szCs w:val="20"/>
        </w:rPr>
        <w:t>М</w:t>
      </w:r>
      <w:r w:rsidRPr="001113F7">
        <w:rPr>
          <w:sz w:val="20"/>
          <w:szCs w:val="20"/>
        </w:rPr>
        <w:t xml:space="preserve">. </w:t>
      </w:r>
      <w:r>
        <w:rPr>
          <w:sz w:val="20"/>
          <w:szCs w:val="20"/>
        </w:rPr>
        <w:t>Дудин</w:t>
      </w:r>
    </w:p>
    <w:p w:rsidR="00352B01" w:rsidRPr="006A14D6" w:rsidRDefault="00352B01" w:rsidP="00352B01">
      <w:pPr>
        <w:spacing w:line="360" w:lineRule="auto"/>
        <w:rPr>
          <w:sz w:val="20"/>
          <w:szCs w:val="20"/>
        </w:rPr>
      </w:pPr>
      <w:r w:rsidRPr="006A14D6">
        <w:rPr>
          <w:sz w:val="20"/>
          <w:szCs w:val="20"/>
        </w:rPr>
        <w:t>Начальник КС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="00754441">
        <w:rPr>
          <w:sz w:val="20"/>
          <w:szCs w:val="20"/>
        </w:rPr>
        <w:t>Г.Д</w:t>
      </w:r>
      <w:r w:rsidRPr="006A14D6">
        <w:rPr>
          <w:sz w:val="20"/>
          <w:szCs w:val="20"/>
        </w:rPr>
        <w:t>. Лобова</w:t>
      </w:r>
    </w:p>
    <w:p w:rsidR="00352B01" w:rsidRDefault="00352B01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97041C" w:rsidRPr="00DA450C" w:rsidRDefault="0097041C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Default="00352B01" w:rsidP="00352B01">
      <w:pPr>
        <w:jc w:val="center"/>
        <w:rPr>
          <w:b/>
          <w:bCs/>
          <w:sz w:val="20"/>
          <w:szCs w:val="20"/>
        </w:rPr>
      </w:pPr>
    </w:p>
    <w:p w:rsidR="0097041C" w:rsidRPr="006A14D6" w:rsidRDefault="0097041C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bookmarkStart w:id="1" w:name="_Приложение_№_2"/>
      <w:bookmarkEnd w:id="1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A40EC0">
        <w:rPr>
          <w:sz w:val="20"/>
          <w:szCs w:val="20"/>
        </w:rPr>
        <w:t>15</w:t>
      </w:r>
      <w:r w:rsidRPr="006A14D6">
        <w:rPr>
          <w:sz w:val="20"/>
          <w:szCs w:val="20"/>
        </w:rPr>
        <w:t>-ЗК от «</w:t>
      </w:r>
      <w:r w:rsidR="00A40EC0">
        <w:rPr>
          <w:sz w:val="20"/>
          <w:szCs w:val="20"/>
        </w:rPr>
        <w:t>09</w:t>
      </w:r>
      <w:r w:rsidRPr="006A14D6">
        <w:rPr>
          <w:sz w:val="20"/>
          <w:szCs w:val="20"/>
        </w:rPr>
        <w:t xml:space="preserve">» </w:t>
      </w:r>
      <w:r w:rsidR="002F39E2">
        <w:rPr>
          <w:sz w:val="20"/>
          <w:szCs w:val="20"/>
        </w:rPr>
        <w:t>феврал</w:t>
      </w:r>
      <w:r w:rsidR="00E271B8">
        <w:rPr>
          <w:sz w:val="20"/>
          <w:szCs w:val="20"/>
        </w:rPr>
        <w:t>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</w:t>
      </w:r>
      <w:r w:rsidR="00E271B8">
        <w:rPr>
          <w:sz w:val="20"/>
          <w:szCs w:val="20"/>
        </w:rPr>
        <w:t>1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>осуществить п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>ставку продовольственных товаров для нужд столовой в следующем порядке, а именно:</w:t>
      </w:r>
    </w:p>
    <w:p w:rsidR="00352B01" w:rsidRPr="0029220C" w:rsidRDefault="00352B01" w:rsidP="00352B01">
      <w:pPr>
        <w:jc w:val="both"/>
        <w:rPr>
          <w:sz w:val="12"/>
          <w:szCs w:val="20"/>
        </w:rPr>
      </w:pPr>
    </w:p>
    <w:p w:rsidR="00352B01" w:rsidRDefault="00352B01" w:rsidP="00352B01">
      <w:pPr>
        <w:numPr>
          <w:ilvl w:val="0"/>
          <w:numId w:val="45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352B01" w:rsidRPr="004B15DB" w:rsidRDefault="00352B01" w:rsidP="00352B01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352B01" w:rsidRPr="004B15DB" w:rsidTr="000E7FEE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упаковка;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 w:rsidRPr="004B15DB">
              <w:rPr>
                <w:i/>
                <w:color w:val="0000FF"/>
                <w:sz w:val="14"/>
                <w:szCs w:val="20"/>
              </w:rPr>
              <w:t xml:space="preserve">соответствие </w:t>
            </w:r>
            <w:r w:rsidR="00130A6B">
              <w:rPr>
                <w:i/>
                <w:color w:val="0000FF"/>
                <w:sz w:val="14"/>
                <w:szCs w:val="20"/>
              </w:rPr>
              <w:t>ГОСТ</w:t>
            </w:r>
            <w:r w:rsidR="002F39E2">
              <w:rPr>
                <w:i/>
                <w:color w:val="0000FF"/>
                <w:sz w:val="14"/>
                <w:szCs w:val="20"/>
              </w:rPr>
              <w:t xml:space="preserve"> ______ или ТУ №____________</w:t>
            </w:r>
          </w:p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7FEE" w:rsidRPr="004B15DB" w:rsidTr="00383899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FEE" w:rsidRPr="004B15DB" w:rsidRDefault="000E7FEE" w:rsidP="00383899">
            <w:pPr>
              <w:rPr>
                <w:bCs/>
                <w:i/>
                <w:sz w:val="14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Default="00352B01" w:rsidP="00352B01">
      <w:pPr>
        <w:jc w:val="both"/>
        <w:rPr>
          <w:b/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0"/>
        <w:rPr>
          <w:sz w:val="20"/>
          <w:szCs w:val="20"/>
        </w:rPr>
      </w:pPr>
    </w:p>
    <w:p w:rsidR="00352B01" w:rsidRPr="000E62FA" w:rsidRDefault="00352B01" w:rsidP="00352B01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352B01" w:rsidRPr="000E62FA" w:rsidRDefault="00352B01" w:rsidP="00352B01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  <w:tr w:rsidR="00352B01" w:rsidRPr="000E62FA" w:rsidTr="00383899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4"/>
        <w:rPr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Default="00352B01" w:rsidP="00352B01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97041C" w:rsidRDefault="00352B01" w:rsidP="0097041C">
      <w:pPr>
        <w:pStyle w:val="af1"/>
        <w:numPr>
          <w:ilvl w:val="0"/>
          <w:numId w:val="46"/>
        </w:numPr>
        <w:ind w:left="0" w:firstLine="0"/>
        <w:jc w:val="both"/>
        <w:rPr>
          <w:b/>
          <w:color w:val="FF0000"/>
          <w:sz w:val="20"/>
          <w:szCs w:val="20"/>
        </w:rPr>
      </w:pPr>
      <w:r w:rsidRPr="00F80490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F80490">
        <w:rPr>
          <w:b/>
          <w:color w:val="FF0000"/>
          <w:sz w:val="20"/>
          <w:szCs w:val="20"/>
        </w:rPr>
        <w:t>с</w:t>
      </w:r>
      <w:r w:rsidRPr="00F80490">
        <w:rPr>
          <w:b/>
          <w:color w:val="FF0000"/>
          <w:sz w:val="20"/>
          <w:szCs w:val="20"/>
        </w:rPr>
        <w:t xml:space="preserve">тановленных разделом 10.2 Извещения о проведении открытого запроса котировок в электронной </w:t>
      </w:r>
      <w:r w:rsidR="00E271B8">
        <w:rPr>
          <w:b/>
          <w:color w:val="FF0000"/>
          <w:sz w:val="20"/>
          <w:szCs w:val="20"/>
        </w:rPr>
        <w:br/>
      </w:r>
      <w:r w:rsidRPr="00F80490">
        <w:rPr>
          <w:b/>
          <w:color w:val="FF0000"/>
          <w:sz w:val="20"/>
          <w:szCs w:val="20"/>
        </w:rPr>
        <w:t xml:space="preserve">форме № </w:t>
      </w:r>
      <w:r w:rsidR="00A40EC0">
        <w:rPr>
          <w:b/>
          <w:color w:val="FF0000"/>
          <w:sz w:val="20"/>
          <w:szCs w:val="20"/>
        </w:rPr>
        <w:t>15</w:t>
      </w:r>
      <w:r w:rsidRPr="00F80490">
        <w:rPr>
          <w:b/>
          <w:color w:val="FF0000"/>
          <w:sz w:val="20"/>
          <w:szCs w:val="20"/>
        </w:rPr>
        <w:t xml:space="preserve">-ЗК от </w:t>
      </w:r>
      <w:r w:rsidR="002F39E2">
        <w:rPr>
          <w:b/>
          <w:color w:val="FF0000"/>
          <w:sz w:val="20"/>
          <w:szCs w:val="20"/>
        </w:rPr>
        <w:t>0</w:t>
      </w:r>
      <w:r w:rsidR="00A40EC0">
        <w:rPr>
          <w:b/>
          <w:color w:val="FF0000"/>
          <w:sz w:val="20"/>
          <w:szCs w:val="20"/>
        </w:rPr>
        <w:t>9</w:t>
      </w:r>
      <w:r w:rsidRPr="00F80490">
        <w:rPr>
          <w:b/>
          <w:color w:val="FF0000"/>
          <w:sz w:val="20"/>
          <w:szCs w:val="20"/>
        </w:rPr>
        <w:t>.</w:t>
      </w:r>
      <w:r w:rsidR="000E7FEE">
        <w:rPr>
          <w:b/>
          <w:color w:val="FF0000"/>
          <w:sz w:val="20"/>
          <w:szCs w:val="20"/>
        </w:rPr>
        <w:t>0</w:t>
      </w:r>
      <w:r w:rsidR="002F39E2">
        <w:rPr>
          <w:b/>
          <w:color w:val="FF0000"/>
          <w:sz w:val="20"/>
          <w:szCs w:val="20"/>
        </w:rPr>
        <w:t>2</w:t>
      </w:r>
      <w:r w:rsidRPr="0097041C">
        <w:rPr>
          <w:b/>
          <w:color w:val="FF0000"/>
          <w:sz w:val="20"/>
          <w:szCs w:val="20"/>
        </w:rPr>
        <w:t>.20</w:t>
      </w:r>
      <w:r w:rsidR="000E7FEE">
        <w:rPr>
          <w:b/>
          <w:color w:val="FF0000"/>
          <w:sz w:val="20"/>
          <w:szCs w:val="20"/>
        </w:rPr>
        <w:t>2</w:t>
      </w:r>
      <w:r w:rsidR="00E271B8">
        <w:rPr>
          <w:b/>
          <w:color w:val="FF0000"/>
          <w:sz w:val="20"/>
          <w:szCs w:val="20"/>
        </w:rPr>
        <w:t>1</w:t>
      </w:r>
      <w:r w:rsidRPr="0097041C">
        <w:rPr>
          <w:b/>
          <w:color w:val="FF0000"/>
          <w:sz w:val="20"/>
          <w:szCs w:val="20"/>
        </w:rPr>
        <w:t xml:space="preserve"> г.</w:t>
      </w: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97041C" w:rsidRPr="006A14D6" w:rsidRDefault="0097041C" w:rsidP="00352B01">
      <w:pPr>
        <w:ind w:left="5664"/>
        <w:jc w:val="right"/>
        <w:rPr>
          <w:b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A40EC0">
        <w:rPr>
          <w:sz w:val="20"/>
          <w:szCs w:val="20"/>
        </w:rPr>
        <w:t>15</w:t>
      </w:r>
      <w:r w:rsidRPr="006A14D6">
        <w:rPr>
          <w:sz w:val="20"/>
          <w:szCs w:val="20"/>
        </w:rPr>
        <w:t>-ЗК от «</w:t>
      </w:r>
      <w:bookmarkStart w:id="2" w:name="_GoBack"/>
      <w:bookmarkEnd w:id="2"/>
      <w:r w:rsidR="00A40EC0">
        <w:rPr>
          <w:sz w:val="20"/>
          <w:szCs w:val="20"/>
        </w:rPr>
        <w:t>09</w:t>
      </w:r>
      <w:r w:rsidRPr="006A14D6">
        <w:rPr>
          <w:sz w:val="20"/>
          <w:szCs w:val="20"/>
        </w:rPr>
        <w:t xml:space="preserve">» </w:t>
      </w:r>
      <w:r w:rsidR="002F39E2">
        <w:rPr>
          <w:sz w:val="20"/>
          <w:szCs w:val="20"/>
        </w:rPr>
        <w:t>февраля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</w:t>
      </w:r>
      <w:r w:rsidR="00E271B8">
        <w:rPr>
          <w:sz w:val="20"/>
          <w:szCs w:val="20"/>
        </w:rPr>
        <w:t>1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ставляет</w:t>
      </w:r>
      <w:r w:rsidRPr="004B15DB">
        <w:rPr>
          <w:sz w:val="20"/>
          <w:szCs w:val="20"/>
        </w:rPr>
        <w:t>:</w:t>
      </w:r>
    </w:p>
    <w:p w:rsidR="00352B01" w:rsidRDefault="00352B01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97041C" w:rsidRPr="0029220C" w:rsidRDefault="0097041C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352B01" w:rsidRDefault="00352B01" w:rsidP="00352B01">
      <w:pPr>
        <w:pStyle w:val="af1"/>
        <w:numPr>
          <w:ilvl w:val="0"/>
          <w:numId w:val="47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352B01" w:rsidRPr="00D34E6C" w:rsidRDefault="00352B01" w:rsidP="00352B01">
      <w:pPr>
        <w:pStyle w:val="af1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46"/>
        <w:gridCol w:w="1113"/>
        <w:gridCol w:w="791"/>
        <w:gridCol w:w="1126"/>
        <w:gridCol w:w="1570"/>
      </w:tblGrid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Default="00352B01" w:rsidP="0038389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352B0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7041C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40EC0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EC0" w:rsidRPr="004B15DB" w:rsidRDefault="00A40EC0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EC0" w:rsidRPr="004B15DB" w:rsidRDefault="00A40EC0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EC0" w:rsidRPr="004B15DB" w:rsidRDefault="00A40EC0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EC0" w:rsidRPr="004B15DB" w:rsidRDefault="00A40EC0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EC0" w:rsidRPr="004B15DB" w:rsidRDefault="00A40EC0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EC0" w:rsidRPr="004B15DB" w:rsidRDefault="00A40EC0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40EC0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EC0" w:rsidRPr="004B15DB" w:rsidRDefault="00A40EC0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EC0" w:rsidRPr="004B15DB" w:rsidRDefault="00A40EC0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EC0" w:rsidRPr="004B15DB" w:rsidRDefault="00A40EC0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EC0" w:rsidRPr="004B15DB" w:rsidRDefault="00A40EC0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EC0" w:rsidRPr="004B15DB" w:rsidRDefault="00A40EC0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EC0" w:rsidRPr="004B15DB" w:rsidRDefault="00A40EC0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Pr="004B15DB" w:rsidRDefault="00352B01" w:rsidP="00352B01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352B01" w:rsidRDefault="00352B01" w:rsidP="00352B01">
      <w:pPr>
        <w:jc w:val="both"/>
        <w:rPr>
          <w:bCs/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стоимость товара;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погрузо-разгрузочные работы;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транспортные расходы, в том числе доставка до места назначения;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 xml:space="preserve">страхование, уплата таможенных пошлин; 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7A3476" w:rsidRPr="000E62FA" w:rsidRDefault="00352B01" w:rsidP="007A3476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="007A3476"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="007A3476" w:rsidRPr="000E62FA">
        <w:rPr>
          <w:sz w:val="20"/>
          <w:szCs w:val="20"/>
        </w:rPr>
        <w:t>, что предоста</w:t>
      </w:r>
      <w:r w:rsidR="007A3476" w:rsidRPr="000E62FA">
        <w:rPr>
          <w:sz w:val="20"/>
          <w:szCs w:val="20"/>
        </w:rPr>
        <w:t>в</w:t>
      </w:r>
      <w:r w:rsidR="007A3476" w:rsidRPr="000E62FA">
        <w:rPr>
          <w:sz w:val="20"/>
          <w:szCs w:val="20"/>
        </w:rPr>
        <w:t xml:space="preserve">ление нами заявки на участие в запросе </w:t>
      </w:r>
      <w:r w:rsidR="00BB3221" w:rsidRPr="000E62FA">
        <w:rPr>
          <w:sz w:val="20"/>
          <w:szCs w:val="20"/>
        </w:rPr>
        <w:t>котировок в электронной форме</w:t>
      </w:r>
      <w:r w:rsidR="007A3476" w:rsidRPr="000E62FA">
        <w:rPr>
          <w:sz w:val="20"/>
          <w:szCs w:val="20"/>
        </w:rPr>
        <w:t xml:space="preserve"> не накладывает на стороны никаких дополн</w:t>
      </w:r>
      <w:r w:rsidR="007A3476" w:rsidRPr="000E62FA">
        <w:rPr>
          <w:sz w:val="20"/>
          <w:szCs w:val="20"/>
        </w:rPr>
        <w:t>и</w:t>
      </w:r>
      <w:r w:rsidR="007A3476" w:rsidRPr="000E62FA">
        <w:rPr>
          <w:sz w:val="20"/>
          <w:szCs w:val="20"/>
        </w:rPr>
        <w:t>тельных обязательств.</w:t>
      </w:r>
    </w:p>
    <w:p w:rsidR="007A3476" w:rsidRPr="0029220C" w:rsidRDefault="007A3476" w:rsidP="007A3476">
      <w:pPr>
        <w:rPr>
          <w:sz w:val="8"/>
          <w:szCs w:val="20"/>
        </w:rPr>
      </w:pPr>
    </w:p>
    <w:p w:rsidR="007A3476" w:rsidRPr="000E62FA" w:rsidRDefault="007A3476" w:rsidP="007A3476">
      <w:pPr>
        <w:rPr>
          <w:sz w:val="20"/>
          <w:szCs w:val="20"/>
        </w:rPr>
      </w:pPr>
    </w:p>
    <w:sectPr w:rsidR="007A3476" w:rsidRPr="000E62FA" w:rsidSect="00E13801">
      <w:footerReference w:type="default" r:id="rId11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52D" w:rsidRDefault="0076452D">
      <w:r>
        <w:separator/>
      </w:r>
    </w:p>
  </w:endnote>
  <w:endnote w:type="continuationSeparator" w:id="0">
    <w:p w:rsidR="0076452D" w:rsidRDefault="00764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32D" w:rsidRDefault="0035632D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40EC0">
      <w:rPr>
        <w:rStyle w:val="a9"/>
        <w:noProof/>
      </w:rPr>
      <w:t>1</w:t>
    </w:r>
    <w:r>
      <w:rPr>
        <w:rStyle w:val="a9"/>
      </w:rPr>
      <w:fldChar w:fldCharType="end"/>
    </w:r>
  </w:p>
  <w:p w:rsidR="0035632D" w:rsidRDefault="0035632D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52D" w:rsidRDefault="0076452D">
      <w:r>
        <w:separator/>
      </w:r>
    </w:p>
  </w:footnote>
  <w:footnote w:type="continuationSeparator" w:id="0">
    <w:p w:rsidR="0076452D" w:rsidRDefault="007645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360D20"/>
    <w:multiLevelType w:val="multilevel"/>
    <w:tmpl w:val="32DA474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1CBB6901"/>
    <w:multiLevelType w:val="hybridMultilevel"/>
    <w:tmpl w:val="777E8B8A"/>
    <w:lvl w:ilvl="0" w:tplc="F49E0F9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5">
    <w:nsid w:val="1E4D2BCE"/>
    <w:multiLevelType w:val="hybridMultilevel"/>
    <w:tmpl w:val="1274515E"/>
    <w:lvl w:ilvl="0" w:tplc="BD444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21EE6"/>
    <w:multiLevelType w:val="hybridMultilevel"/>
    <w:tmpl w:val="EAB016BE"/>
    <w:lvl w:ilvl="0" w:tplc="6F8CD7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5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AE5254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6C0060"/>
    <w:multiLevelType w:val="hybridMultilevel"/>
    <w:tmpl w:val="7BECACFA"/>
    <w:lvl w:ilvl="0" w:tplc="E8D499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3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4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C1752"/>
    <w:multiLevelType w:val="hybridMultilevel"/>
    <w:tmpl w:val="DD0A76FC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43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45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47">
    <w:nsid w:val="78A813D3"/>
    <w:multiLevelType w:val="hybridMultilevel"/>
    <w:tmpl w:val="D8667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7"/>
  </w:num>
  <w:num w:numId="3">
    <w:abstractNumId w:val="32"/>
  </w:num>
  <w:num w:numId="4">
    <w:abstractNumId w:val="0"/>
  </w:num>
  <w:num w:numId="5">
    <w:abstractNumId w:val="44"/>
  </w:num>
  <w:num w:numId="6">
    <w:abstractNumId w:val="14"/>
  </w:num>
  <w:num w:numId="7">
    <w:abstractNumId w:val="46"/>
  </w:num>
  <w:num w:numId="8">
    <w:abstractNumId w:val="29"/>
  </w:num>
  <w:num w:numId="9">
    <w:abstractNumId w:val="30"/>
  </w:num>
  <w:num w:numId="10">
    <w:abstractNumId w:val="11"/>
  </w:num>
  <w:num w:numId="11">
    <w:abstractNumId w:val="3"/>
  </w:num>
  <w:num w:numId="12">
    <w:abstractNumId w:val="19"/>
  </w:num>
  <w:num w:numId="13">
    <w:abstractNumId w:val="48"/>
  </w:num>
  <w:num w:numId="14">
    <w:abstractNumId w:val="1"/>
  </w:num>
  <w:num w:numId="15">
    <w:abstractNumId w:val="33"/>
  </w:num>
  <w:num w:numId="16">
    <w:abstractNumId w:val="8"/>
  </w:num>
  <w:num w:numId="17">
    <w:abstractNumId w:val="5"/>
  </w:num>
  <w:num w:numId="18">
    <w:abstractNumId w:val="40"/>
  </w:num>
  <w:num w:numId="19">
    <w:abstractNumId w:val="9"/>
  </w:num>
  <w:num w:numId="20">
    <w:abstractNumId w:val="35"/>
  </w:num>
  <w:num w:numId="21">
    <w:abstractNumId w:val="7"/>
  </w:num>
  <w:num w:numId="22">
    <w:abstractNumId w:val="16"/>
  </w:num>
  <w:num w:numId="23">
    <w:abstractNumId w:val="37"/>
  </w:num>
  <w:num w:numId="24">
    <w:abstractNumId w:val="39"/>
  </w:num>
  <w:num w:numId="25">
    <w:abstractNumId w:val="36"/>
  </w:num>
  <w:num w:numId="26">
    <w:abstractNumId w:val="21"/>
  </w:num>
  <w:num w:numId="27">
    <w:abstractNumId w:val="27"/>
  </w:num>
  <w:num w:numId="28">
    <w:abstractNumId w:val="4"/>
  </w:num>
  <w:num w:numId="29">
    <w:abstractNumId w:val="24"/>
  </w:num>
  <w:num w:numId="30">
    <w:abstractNumId w:val="2"/>
  </w:num>
  <w:num w:numId="31">
    <w:abstractNumId w:val="41"/>
  </w:num>
  <w:num w:numId="32">
    <w:abstractNumId w:val="47"/>
  </w:num>
  <w:num w:numId="33">
    <w:abstractNumId w:val="18"/>
  </w:num>
  <w:num w:numId="34">
    <w:abstractNumId w:val="13"/>
  </w:num>
  <w:num w:numId="35">
    <w:abstractNumId w:val="23"/>
  </w:num>
  <w:num w:numId="36">
    <w:abstractNumId w:val="28"/>
  </w:num>
  <w:num w:numId="37">
    <w:abstractNumId w:val="43"/>
  </w:num>
  <w:num w:numId="38">
    <w:abstractNumId w:val="15"/>
  </w:num>
  <w:num w:numId="39">
    <w:abstractNumId w:val="31"/>
  </w:num>
  <w:num w:numId="40">
    <w:abstractNumId w:val="6"/>
  </w:num>
  <w:num w:numId="41">
    <w:abstractNumId w:val="22"/>
  </w:num>
  <w:num w:numId="42">
    <w:abstractNumId w:val="12"/>
  </w:num>
  <w:num w:numId="43">
    <w:abstractNumId w:val="10"/>
  </w:num>
  <w:num w:numId="44">
    <w:abstractNumId w:val="20"/>
  </w:num>
  <w:num w:numId="45">
    <w:abstractNumId w:val="45"/>
  </w:num>
  <w:num w:numId="46">
    <w:abstractNumId w:val="49"/>
  </w:num>
  <w:num w:numId="47">
    <w:abstractNumId w:val="25"/>
  </w:num>
  <w:num w:numId="48">
    <w:abstractNumId w:val="26"/>
  </w:num>
  <w:num w:numId="49">
    <w:abstractNumId w:val="34"/>
  </w:num>
  <w:num w:numId="50">
    <w:abstractNumId w:val="3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07A05"/>
    <w:rsid w:val="00015429"/>
    <w:rsid w:val="0001552E"/>
    <w:rsid w:val="00015EFD"/>
    <w:rsid w:val="000173A9"/>
    <w:rsid w:val="00020354"/>
    <w:rsid w:val="0002094F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4E5B"/>
    <w:rsid w:val="000576CE"/>
    <w:rsid w:val="00057ECA"/>
    <w:rsid w:val="0006211C"/>
    <w:rsid w:val="00062815"/>
    <w:rsid w:val="0007033A"/>
    <w:rsid w:val="00071B91"/>
    <w:rsid w:val="00073603"/>
    <w:rsid w:val="00074F7F"/>
    <w:rsid w:val="000767CE"/>
    <w:rsid w:val="00077570"/>
    <w:rsid w:val="00080667"/>
    <w:rsid w:val="000808EA"/>
    <w:rsid w:val="00082405"/>
    <w:rsid w:val="00083546"/>
    <w:rsid w:val="00083668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4EA"/>
    <w:rsid w:val="000E381D"/>
    <w:rsid w:val="000E40D7"/>
    <w:rsid w:val="000E62FA"/>
    <w:rsid w:val="000E746E"/>
    <w:rsid w:val="000E79D2"/>
    <w:rsid w:val="000E7FEE"/>
    <w:rsid w:val="000F09F0"/>
    <w:rsid w:val="000F1A2B"/>
    <w:rsid w:val="000F1C95"/>
    <w:rsid w:val="000F55DA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204DE"/>
    <w:rsid w:val="00124126"/>
    <w:rsid w:val="00130A6B"/>
    <w:rsid w:val="001315B9"/>
    <w:rsid w:val="001316DE"/>
    <w:rsid w:val="00131903"/>
    <w:rsid w:val="001400E1"/>
    <w:rsid w:val="00140CE6"/>
    <w:rsid w:val="00142DBC"/>
    <w:rsid w:val="00145C84"/>
    <w:rsid w:val="00147402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676B5"/>
    <w:rsid w:val="00172285"/>
    <w:rsid w:val="001761F1"/>
    <w:rsid w:val="001771E6"/>
    <w:rsid w:val="00177CB7"/>
    <w:rsid w:val="00181185"/>
    <w:rsid w:val="001839DC"/>
    <w:rsid w:val="00184D7D"/>
    <w:rsid w:val="00184E05"/>
    <w:rsid w:val="00184E73"/>
    <w:rsid w:val="00186AC5"/>
    <w:rsid w:val="001875A3"/>
    <w:rsid w:val="00192B8E"/>
    <w:rsid w:val="00193619"/>
    <w:rsid w:val="00193FC7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502E"/>
    <w:rsid w:val="001B657A"/>
    <w:rsid w:val="001C0EC0"/>
    <w:rsid w:val="001C0F62"/>
    <w:rsid w:val="001C2CF0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6DC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6C55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2548"/>
    <w:rsid w:val="00243E77"/>
    <w:rsid w:val="00244B21"/>
    <w:rsid w:val="00245135"/>
    <w:rsid w:val="00245FF1"/>
    <w:rsid w:val="002513B8"/>
    <w:rsid w:val="00252437"/>
    <w:rsid w:val="00252B50"/>
    <w:rsid w:val="00252C04"/>
    <w:rsid w:val="00252F11"/>
    <w:rsid w:val="00253FD5"/>
    <w:rsid w:val="00255CBA"/>
    <w:rsid w:val="00256690"/>
    <w:rsid w:val="00256957"/>
    <w:rsid w:val="00256D8D"/>
    <w:rsid w:val="002576AD"/>
    <w:rsid w:val="00257E61"/>
    <w:rsid w:val="0026071F"/>
    <w:rsid w:val="0026110F"/>
    <w:rsid w:val="002613C3"/>
    <w:rsid w:val="00262D28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0B7B"/>
    <w:rsid w:val="002C2944"/>
    <w:rsid w:val="002C2DC4"/>
    <w:rsid w:val="002C54DD"/>
    <w:rsid w:val="002C657B"/>
    <w:rsid w:val="002D100F"/>
    <w:rsid w:val="002D23D9"/>
    <w:rsid w:val="002D4E12"/>
    <w:rsid w:val="002D58FB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2CC7"/>
    <w:rsid w:val="002F352F"/>
    <w:rsid w:val="002F38B9"/>
    <w:rsid w:val="002F39E2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404F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386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2B01"/>
    <w:rsid w:val="00355896"/>
    <w:rsid w:val="00355A03"/>
    <w:rsid w:val="0035632D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57A3"/>
    <w:rsid w:val="00385A99"/>
    <w:rsid w:val="00391145"/>
    <w:rsid w:val="00391E1E"/>
    <w:rsid w:val="00394506"/>
    <w:rsid w:val="00395874"/>
    <w:rsid w:val="0039771A"/>
    <w:rsid w:val="003A29E9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41D6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2D81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4D76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57887"/>
    <w:rsid w:val="004606EC"/>
    <w:rsid w:val="00464161"/>
    <w:rsid w:val="0046473F"/>
    <w:rsid w:val="004710EB"/>
    <w:rsid w:val="00471664"/>
    <w:rsid w:val="00471BFD"/>
    <w:rsid w:val="00473321"/>
    <w:rsid w:val="0047529B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1A60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017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219"/>
    <w:rsid w:val="004F1CCE"/>
    <w:rsid w:val="004F28C6"/>
    <w:rsid w:val="004F2EB0"/>
    <w:rsid w:val="004F31C9"/>
    <w:rsid w:val="004F33E8"/>
    <w:rsid w:val="004F35E9"/>
    <w:rsid w:val="004F37C8"/>
    <w:rsid w:val="004F3914"/>
    <w:rsid w:val="004F3F01"/>
    <w:rsid w:val="004F48E2"/>
    <w:rsid w:val="004F502F"/>
    <w:rsid w:val="004F5221"/>
    <w:rsid w:val="004F6A69"/>
    <w:rsid w:val="004F710D"/>
    <w:rsid w:val="00502A66"/>
    <w:rsid w:val="00502D5B"/>
    <w:rsid w:val="0050352F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1561C"/>
    <w:rsid w:val="005162C7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4272A"/>
    <w:rsid w:val="00543F17"/>
    <w:rsid w:val="005446AD"/>
    <w:rsid w:val="005458BA"/>
    <w:rsid w:val="0054626D"/>
    <w:rsid w:val="00546623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86F21"/>
    <w:rsid w:val="0059202F"/>
    <w:rsid w:val="00597791"/>
    <w:rsid w:val="005A05B1"/>
    <w:rsid w:val="005A15D0"/>
    <w:rsid w:val="005A1B54"/>
    <w:rsid w:val="005A5D3E"/>
    <w:rsid w:val="005B0BF4"/>
    <w:rsid w:val="005B1BB5"/>
    <w:rsid w:val="005B40DD"/>
    <w:rsid w:val="005B4688"/>
    <w:rsid w:val="005B4E66"/>
    <w:rsid w:val="005C1C01"/>
    <w:rsid w:val="005C1C9F"/>
    <w:rsid w:val="005C2CBF"/>
    <w:rsid w:val="005C48E1"/>
    <w:rsid w:val="005C6795"/>
    <w:rsid w:val="005C772D"/>
    <w:rsid w:val="005C7787"/>
    <w:rsid w:val="005C7A10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149D"/>
    <w:rsid w:val="005E1A54"/>
    <w:rsid w:val="005E28A4"/>
    <w:rsid w:val="005E2DCB"/>
    <w:rsid w:val="005E2DE2"/>
    <w:rsid w:val="005E58AC"/>
    <w:rsid w:val="005F39F2"/>
    <w:rsid w:val="005F4B1D"/>
    <w:rsid w:val="005F4E9D"/>
    <w:rsid w:val="005F5CA0"/>
    <w:rsid w:val="005F765D"/>
    <w:rsid w:val="00600BA3"/>
    <w:rsid w:val="00601E38"/>
    <w:rsid w:val="00602EC6"/>
    <w:rsid w:val="00603F03"/>
    <w:rsid w:val="006056D0"/>
    <w:rsid w:val="00606106"/>
    <w:rsid w:val="00612523"/>
    <w:rsid w:val="00612B06"/>
    <w:rsid w:val="00612CB4"/>
    <w:rsid w:val="00615BE4"/>
    <w:rsid w:val="00616F37"/>
    <w:rsid w:val="00617965"/>
    <w:rsid w:val="006179D5"/>
    <w:rsid w:val="00617A47"/>
    <w:rsid w:val="00617E8D"/>
    <w:rsid w:val="006212B8"/>
    <w:rsid w:val="00623316"/>
    <w:rsid w:val="006239DC"/>
    <w:rsid w:val="00626FC8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028"/>
    <w:rsid w:val="006577AD"/>
    <w:rsid w:val="00657B1E"/>
    <w:rsid w:val="006621F7"/>
    <w:rsid w:val="00662E31"/>
    <w:rsid w:val="00662FAC"/>
    <w:rsid w:val="00666A39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34C7"/>
    <w:rsid w:val="00684A9C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4A33"/>
    <w:rsid w:val="006B6DB0"/>
    <w:rsid w:val="006C121C"/>
    <w:rsid w:val="006C1DE1"/>
    <w:rsid w:val="006C2B07"/>
    <w:rsid w:val="006C3FD2"/>
    <w:rsid w:val="006C6203"/>
    <w:rsid w:val="006C77BB"/>
    <w:rsid w:val="006D1B5C"/>
    <w:rsid w:val="006D243A"/>
    <w:rsid w:val="006D261C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002"/>
    <w:rsid w:val="0070521F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B77"/>
    <w:rsid w:val="00740E7D"/>
    <w:rsid w:val="00741434"/>
    <w:rsid w:val="00745F6E"/>
    <w:rsid w:val="00751131"/>
    <w:rsid w:val="00751826"/>
    <w:rsid w:val="00751DD1"/>
    <w:rsid w:val="00753DD8"/>
    <w:rsid w:val="00754441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452D"/>
    <w:rsid w:val="007653F6"/>
    <w:rsid w:val="0076615B"/>
    <w:rsid w:val="007673AE"/>
    <w:rsid w:val="00772980"/>
    <w:rsid w:val="00772B9D"/>
    <w:rsid w:val="00775DD9"/>
    <w:rsid w:val="0078332F"/>
    <w:rsid w:val="00783389"/>
    <w:rsid w:val="00783B13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2EE8"/>
    <w:rsid w:val="007A3476"/>
    <w:rsid w:val="007A3583"/>
    <w:rsid w:val="007B3A4D"/>
    <w:rsid w:val="007B4C21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1E25"/>
    <w:rsid w:val="007E36F6"/>
    <w:rsid w:val="007E55DC"/>
    <w:rsid w:val="007E58FD"/>
    <w:rsid w:val="007F0E05"/>
    <w:rsid w:val="007F195C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C30"/>
    <w:rsid w:val="008136CB"/>
    <w:rsid w:val="00813C79"/>
    <w:rsid w:val="008142FB"/>
    <w:rsid w:val="00815F05"/>
    <w:rsid w:val="00816578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04CE"/>
    <w:rsid w:val="00851D5C"/>
    <w:rsid w:val="00852100"/>
    <w:rsid w:val="00853153"/>
    <w:rsid w:val="00853E08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7593"/>
    <w:rsid w:val="00890335"/>
    <w:rsid w:val="00890AFB"/>
    <w:rsid w:val="008918A9"/>
    <w:rsid w:val="00892346"/>
    <w:rsid w:val="00896E41"/>
    <w:rsid w:val="008979C4"/>
    <w:rsid w:val="008A0E0B"/>
    <w:rsid w:val="008A1426"/>
    <w:rsid w:val="008A1FCD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2F2"/>
    <w:rsid w:val="008E0924"/>
    <w:rsid w:val="008E0A3E"/>
    <w:rsid w:val="008E301A"/>
    <w:rsid w:val="008E3624"/>
    <w:rsid w:val="008E43A5"/>
    <w:rsid w:val="008E46E5"/>
    <w:rsid w:val="008E47FE"/>
    <w:rsid w:val="008E730B"/>
    <w:rsid w:val="008E76B1"/>
    <w:rsid w:val="008F0DB3"/>
    <w:rsid w:val="008F1E1E"/>
    <w:rsid w:val="008F2986"/>
    <w:rsid w:val="008F51E7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1ABB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9F3"/>
    <w:rsid w:val="00945FFB"/>
    <w:rsid w:val="00946D5E"/>
    <w:rsid w:val="009501D7"/>
    <w:rsid w:val="009502AF"/>
    <w:rsid w:val="009516FB"/>
    <w:rsid w:val="009522D4"/>
    <w:rsid w:val="00955CC6"/>
    <w:rsid w:val="00957186"/>
    <w:rsid w:val="009603A2"/>
    <w:rsid w:val="009622EF"/>
    <w:rsid w:val="00962CE0"/>
    <w:rsid w:val="0096376B"/>
    <w:rsid w:val="00965A44"/>
    <w:rsid w:val="00966FE1"/>
    <w:rsid w:val="009674A5"/>
    <w:rsid w:val="0097041C"/>
    <w:rsid w:val="00974E4A"/>
    <w:rsid w:val="009760D2"/>
    <w:rsid w:val="00980353"/>
    <w:rsid w:val="00983504"/>
    <w:rsid w:val="00983567"/>
    <w:rsid w:val="00984784"/>
    <w:rsid w:val="00985726"/>
    <w:rsid w:val="0098763F"/>
    <w:rsid w:val="00990618"/>
    <w:rsid w:val="0099134A"/>
    <w:rsid w:val="00994C45"/>
    <w:rsid w:val="00996D02"/>
    <w:rsid w:val="009A0002"/>
    <w:rsid w:val="009A1586"/>
    <w:rsid w:val="009A16D5"/>
    <w:rsid w:val="009A1DB8"/>
    <w:rsid w:val="009A2AD6"/>
    <w:rsid w:val="009A32FA"/>
    <w:rsid w:val="009A38C9"/>
    <w:rsid w:val="009A3926"/>
    <w:rsid w:val="009A4545"/>
    <w:rsid w:val="009A4C4D"/>
    <w:rsid w:val="009A56E8"/>
    <w:rsid w:val="009B1171"/>
    <w:rsid w:val="009B50F8"/>
    <w:rsid w:val="009B5928"/>
    <w:rsid w:val="009C1B59"/>
    <w:rsid w:val="009C2BF1"/>
    <w:rsid w:val="009C34CF"/>
    <w:rsid w:val="009C3578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3D30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0EC0"/>
    <w:rsid w:val="00A41A8A"/>
    <w:rsid w:val="00A46011"/>
    <w:rsid w:val="00A4699A"/>
    <w:rsid w:val="00A472C6"/>
    <w:rsid w:val="00A52317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D7D81"/>
    <w:rsid w:val="00AE5945"/>
    <w:rsid w:val="00AE5F11"/>
    <w:rsid w:val="00AF1568"/>
    <w:rsid w:val="00AF5CBD"/>
    <w:rsid w:val="00B000F4"/>
    <w:rsid w:val="00B002DA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0B13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5D0"/>
    <w:rsid w:val="00B520C6"/>
    <w:rsid w:val="00B5210B"/>
    <w:rsid w:val="00B527E0"/>
    <w:rsid w:val="00B52AC1"/>
    <w:rsid w:val="00B5327C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7618"/>
    <w:rsid w:val="00B67BCF"/>
    <w:rsid w:val="00B70973"/>
    <w:rsid w:val="00B71524"/>
    <w:rsid w:val="00B7253C"/>
    <w:rsid w:val="00B735C0"/>
    <w:rsid w:val="00B8142D"/>
    <w:rsid w:val="00B826C6"/>
    <w:rsid w:val="00B83048"/>
    <w:rsid w:val="00B843EC"/>
    <w:rsid w:val="00B84551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46B"/>
    <w:rsid w:val="00BA4739"/>
    <w:rsid w:val="00BA4BFF"/>
    <w:rsid w:val="00BA7B98"/>
    <w:rsid w:val="00BB3221"/>
    <w:rsid w:val="00BC0060"/>
    <w:rsid w:val="00BC0260"/>
    <w:rsid w:val="00BC0CC0"/>
    <w:rsid w:val="00BC20A3"/>
    <w:rsid w:val="00BC471D"/>
    <w:rsid w:val="00BD1B72"/>
    <w:rsid w:val="00BD1C17"/>
    <w:rsid w:val="00BD4ED2"/>
    <w:rsid w:val="00BD5692"/>
    <w:rsid w:val="00BD572A"/>
    <w:rsid w:val="00BD6493"/>
    <w:rsid w:val="00BE0E9A"/>
    <w:rsid w:val="00BE2053"/>
    <w:rsid w:val="00BE25E0"/>
    <w:rsid w:val="00BE4335"/>
    <w:rsid w:val="00BF2D6B"/>
    <w:rsid w:val="00BF3E78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12AE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1942"/>
    <w:rsid w:val="00C71E3A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4BBE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FD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C73EA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20B3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7BF1"/>
    <w:rsid w:val="00D410ED"/>
    <w:rsid w:val="00D41C06"/>
    <w:rsid w:val="00D422DB"/>
    <w:rsid w:val="00D44320"/>
    <w:rsid w:val="00D44687"/>
    <w:rsid w:val="00D45A88"/>
    <w:rsid w:val="00D47ECB"/>
    <w:rsid w:val="00D511AC"/>
    <w:rsid w:val="00D51AD1"/>
    <w:rsid w:val="00D52B7A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25A2"/>
    <w:rsid w:val="00D77530"/>
    <w:rsid w:val="00D7785D"/>
    <w:rsid w:val="00D77A12"/>
    <w:rsid w:val="00D80A38"/>
    <w:rsid w:val="00D86857"/>
    <w:rsid w:val="00D86FD8"/>
    <w:rsid w:val="00D876F1"/>
    <w:rsid w:val="00D9403E"/>
    <w:rsid w:val="00D94D00"/>
    <w:rsid w:val="00D95F51"/>
    <w:rsid w:val="00D95FAC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3DDE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FCE"/>
    <w:rsid w:val="00E17DED"/>
    <w:rsid w:val="00E20512"/>
    <w:rsid w:val="00E23D44"/>
    <w:rsid w:val="00E254FC"/>
    <w:rsid w:val="00E260C0"/>
    <w:rsid w:val="00E271B8"/>
    <w:rsid w:val="00E3000D"/>
    <w:rsid w:val="00E32EC9"/>
    <w:rsid w:val="00E33C5C"/>
    <w:rsid w:val="00E35032"/>
    <w:rsid w:val="00E37808"/>
    <w:rsid w:val="00E37A4F"/>
    <w:rsid w:val="00E407E9"/>
    <w:rsid w:val="00E414CB"/>
    <w:rsid w:val="00E42444"/>
    <w:rsid w:val="00E42569"/>
    <w:rsid w:val="00E440D3"/>
    <w:rsid w:val="00E44170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C61"/>
    <w:rsid w:val="00E74F1E"/>
    <w:rsid w:val="00E75D4C"/>
    <w:rsid w:val="00E77BB5"/>
    <w:rsid w:val="00E80033"/>
    <w:rsid w:val="00E80C48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A7B54"/>
    <w:rsid w:val="00EB0202"/>
    <w:rsid w:val="00EB1684"/>
    <w:rsid w:val="00EB1BB7"/>
    <w:rsid w:val="00EB2305"/>
    <w:rsid w:val="00EB3AD9"/>
    <w:rsid w:val="00EB4322"/>
    <w:rsid w:val="00EB745C"/>
    <w:rsid w:val="00EB7595"/>
    <w:rsid w:val="00EC2836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48A3"/>
    <w:rsid w:val="00EF48A6"/>
    <w:rsid w:val="00EF4A53"/>
    <w:rsid w:val="00EF55BA"/>
    <w:rsid w:val="00EF59AD"/>
    <w:rsid w:val="00EF6CD9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37C8"/>
    <w:rsid w:val="00F643FC"/>
    <w:rsid w:val="00F659D1"/>
    <w:rsid w:val="00F71746"/>
    <w:rsid w:val="00F72B8B"/>
    <w:rsid w:val="00F74550"/>
    <w:rsid w:val="00F747B3"/>
    <w:rsid w:val="00F74921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A14"/>
    <w:rsid w:val="00FA0D58"/>
    <w:rsid w:val="00FA3622"/>
    <w:rsid w:val="00FA4024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8"/>
    <w:link w:val="33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3">
    <w:name w:val="Стиль3 Знак Знак Знак"/>
    <w:link w:val="32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0">
    <w:name w:val="Body Text Indent 2"/>
    <w:basedOn w:val="a"/>
    <w:link w:val="21"/>
    <w:semiHidden/>
    <w:unhideWhenUsed/>
    <w:rsid w:val="002B478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uiPriority w:val="9"/>
    <w:rsid w:val="00531F47"/>
    <w:rPr>
      <w:sz w:val="24"/>
    </w:rPr>
  </w:style>
  <w:style w:type="character" w:customStyle="1" w:styleId="af2">
    <w:name w:val="Абзац списка Знак"/>
    <w:link w:val="af1"/>
    <w:uiPriority w:val="34"/>
    <w:locked/>
    <w:rsid w:val="00666A39"/>
    <w:rPr>
      <w:sz w:val="24"/>
      <w:szCs w:val="24"/>
    </w:rPr>
  </w:style>
  <w:style w:type="paragraph" w:customStyle="1" w:styleId="Tabletext">
    <w:name w:val="Table_text"/>
    <w:basedOn w:val="a"/>
    <w:rsid w:val="007B3A4D"/>
    <w:rPr>
      <w:rFonts w:eastAsia="Arial Unicode MS" w:cs="Arial Unicode MS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t1.torgi223.ru/registry/lis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4EA7F-6117-4D14-8BD5-3A6A0164C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4578</TotalTime>
  <Pages>10</Pages>
  <Words>6194</Words>
  <Characters>35306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41418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260</cp:revision>
  <cp:lastPrinted>2011-12-07T05:49:00Z</cp:lastPrinted>
  <dcterms:created xsi:type="dcterms:W3CDTF">2014-05-27T01:29:00Z</dcterms:created>
  <dcterms:modified xsi:type="dcterms:W3CDTF">2021-02-09T06:12:00Z</dcterms:modified>
</cp:coreProperties>
</file>